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8" w:type="dxa"/>
        <w:tblLook w:val="01E0" w:firstRow="1" w:lastRow="1" w:firstColumn="1" w:lastColumn="1" w:noHBand="0" w:noVBand="0"/>
      </w:tblPr>
      <w:tblGrid>
        <w:gridCol w:w="1818"/>
        <w:gridCol w:w="7650"/>
      </w:tblGrid>
      <w:tr w:rsidR="009142EE" w:rsidTr="00DD4C2D">
        <w:tc>
          <w:tcPr>
            <w:tcW w:w="1818" w:type="dxa"/>
            <w:hideMark/>
          </w:tcPr>
          <w:p w:rsidR="009142EE" w:rsidRDefault="009142EE" w:rsidP="00DD4C2D">
            <w:pPr>
              <w:widowControl w:val="0"/>
              <w:rPr>
                <w:rFonts w:ascii="Times New Roman" w:hAnsi="Times New Roman" w:cs="Times New Roman"/>
                <w:sz w:val="24"/>
                <w:szCs w:val="24"/>
              </w:rPr>
            </w:pPr>
            <w:r>
              <w:rPr>
                <w:rFonts w:ascii="Times New Roman" w:hAnsi="Times New Roman" w:cs="Times New Roman"/>
                <w:sz w:val="24"/>
                <w:szCs w:val="24"/>
              </w:rPr>
              <w:t xml:space="preserve">Часть </w:t>
            </w:r>
            <w:r>
              <w:rPr>
                <w:rFonts w:ascii="Times New Roman" w:hAnsi="Times New Roman" w:cs="Times New Roman"/>
                <w:sz w:val="24"/>
                <w:szCs w:val="24"/>
                <w:lang w:val="en-US"/>
              </w:rPr>
              <w:t>III</w:t>
            </w:r>
            <w:r>
              <w:rPr>
                <w:rFonts w:ascii="Times New Roman" w:hAnsi="Times New Roman" w:cs="Times New Roman"/>
                <w:sz w:val="24"/>
                <w:szCs w:val="24"/>
              </w:rPr>
              <w:t>.</w:t>
            </w:r>
          </w:p>
        </w:tc>
        <w:tc>
          <w:tcPr>
            <w:tcW w:w="7650" w:type="dxa"/>
            <w:hideMark/>
          </w:tcPr>
          <w:p w:rsidR="009142EE" w:rsidRDefault="009142EE" w:rsidP="00DD4C2D">
            <w:pPr>
              <w:widowControl w:val="0"/>
              <w:jc w:val="center"/>
              <w:rPr>
                <w:rFonts w:ascii="Times New Roman" w:hAnsi="Times New Roman" w:cs="Times New Roman"/>
                <w:sz w:val="24"/>
                <w:szCs w:val="24"/>
              </w:rPr>
            </w:pPr>
            <w:r>
              <w:rPr>
                <w:rFonts w:ascii="Times New Roman" w:hAnsi="Times New Roman" w:cs="Times New Roman"/>
                <w:sz w:val="24"/>
                <w:szCs w:val="24"/>
              </w:rPr>
              <w:t>Техническая часть документации о запросе предложений</w:t>
            </w:r>
          </w:p>
        </w:tc>
      </w:tr>
    </w:tbl>
    <w:p w:rsidR="009142EE" w:rsidRDefault="009142EE" w:rsidP="009142EE">
      <w:pPr>
        <w:spacing w:after="0" w:line="240" w:lineRule="auto"/>
        <w:jc w:val="center"/>
        <w:rPr>
          <w:rFonts w:ascii="Times New Roman" w:eastAsia="Times New Roman" w:hAnsi="Times New Roman" w:cs="Times New Roman"/>
          <w:b/>
          <w:sz w:val="28"/>
          <w:szCs w:val="28"/>
          <w:lang w:eastAsia="ru-RU"/>
        </w:rPr>
      </w:pPr>
    </w:p>
    <w:p w:rsidR="009142EE" w:rsidRDefault="009142EE" w:rsidP="009142EE">
      <w:pPr>
        <w:spacing w:after="0" w:line="240" w:lineRule="auto"/>
        <w:jc w:val="center"/>
        <w:rPr>
          <w:rFonts w:ascii="Times New Roman" w:eastAsia="Times New Roman" w:hAnsi="Times New Roman" w:cs="Times New Roman"/>
          <w:b/>
          <w:sz w:val="28"/>
          <w:szCs w:val="28"/>
          <w:lang w:eastAsia="ru-RU"/>
        </w:rPr>
      </w:pPr>
    </w:p>
    <w:p w:rsidR="009142EE" w:rsidRDefault="009142EE" w:rsidP="009142EE">
      <w:pPr>
        <w:spacing w:after="0" w:line="240" w:lineRule="auto"/>
        <w:jc w:val="center"/>
        <w:rPr>
          <w:rFonts w:ascii="Times New Roman" w:eastAsia="Times New Roman" w:hAnsi="Times New Roman" w:cs="Times New Roman"/>
          <w:b/>
          <w:sz w:val="28"/>
          <w:szCs w:val="28"/>
          <w:lang w:eastAsia="ru-RU"/>
        </w:rPr>
      </w:pPr>
    </w:p>
    <w:p w:rsidR="009142EE" w:rsidRDefault="009142EE" w:rsidP="009142EE">
      <w:pPr>
        <w:spacing w:after="0" w:line="240" w:lineRule="auto"/>
        <w:jc w:val="center"/>
        <w:rPr>
          <w:rFonts w:ascii="Times New Roman" w:eastAsia="Times New Roman" w:hAnsi="Times New Roman" w:cs="Times New Roman"/>
          <w:b/>
          <w:sz w:val="28"/>
          <w:szCs w:val="28"/>
          <w:lang w:eastAsia="ru-RU"/>
        </w:rPr>
      </w:pPr>
    </w:p>
    <w:p w:rsidR="009142EE" w:rsidRDefault="009142EE" w:rsidP="009142EE">
      <w:pPr>
        <w:spacing w:after="0" w:line="240" w:lineRule="auto"/>
        <w:jc w:val="center"/>
        <w:rPr>
          <w:rFonts w:ascii="Times New Roman" w:eastAsia="Times New Roman" w:hAnsi="Times New Roman" w:cs="Times New Roman"/>
          <w:b/>
          <w:sz w:val="28"/>
          <w:szCs w:val="28"/>
          <w:lang w:eastAsia="ru-RU"/>
        </w:rPr>
      </w:pPr>
    </w:p>
    <w:p w:rsidR="009142EE" w:rsidRDefault="009142EE" w:rsidP="009142EE">
      <w:pPr>
        <w:spacing w:after="0" w:line="240" w:lineRule="auto"/>
        <w:jc w:val="center"/>
        <w:rPr>
          <w:rFonts w:ascii="Times New Roman" w:eastAsia="Times New Roman" w:hAnsi="Times New Roman" w:cs="Times New Roman"/>
          <w:b/>
          <w:sz w:val="28"/>
          <w:szCs w:val="28"/>
          <w:lang w:eastAsia="ru-RU"/>
        </w:rPr>
      </w:pPr>
    </w:p>
    <w:p w:rsidR="009142EE" w:rsidRDefault="009142EE" w:rsidP="009142EE">
      <w:pPr>
        <w:spacing w:after="0" w:line="240" w:lineRule="auto"/>
        <w:jc w:val="center"/>
        <w:rPr>
          <w:rFonts w:ascii="Times New Roman" w:eastAsia="Times New Roman" w:hAnsi="Times New Roman" w:cs="Times New Roman"/>
          <w:b/>
          <w:sz w:val="28"/>
          <w:szCs w:val="28"/>
          <w:lang w:eastAsia="ru-RU"/>
        </w:rPr>
      </w:pPr>
    </w:p>
    <w:p w:rsidR="009142EE" w:rsidRDefault="009142EE" w:rsidP="009142EE">
      <w:pPr>
        <w:spacing w:after="0" w:line="240" w:lineRule="auto"/>
        <w:jc w:val="center"/>
        <w:rPr>
          <w:rFonts w:ascii="Times New Roman" w:eastAsia="Times New Roman" w:hAnsi="Times New Roman" w:cs="Times New Roman"/>
          <w:b/>
          <w:sz w:val="28"/>
          <w:szCs w:val="28"/>
          <w:lang w:eastAsia="ru-RU"/>
        </w:rPr>
      </w:pPr>
    </w:p>
    <w:p w:rsidR="009142EE" w:rsidRDefault="009142EE" w:rsidP="009142EE">
      <w:pPr>
        <w:spacing w:after="0" w:line="240" w:lineRule="auto"/>
        <w:jc w:val="center"/>
        <w:rPr>
          <w:rFonts w:ascii="Times New Roman" w:eastAsia="Times New Roman" w:hAnsi="Times New Roman" w:cs="Times New Roman"/>
          <w:b/>
          <w:sz w:val="28"/>
          <w:szCs w:val="28"/>
          <w:lang w:eastAsia="ru-RU"/>
        </w:rPr>
      </w:pPr>
    </w:p>
    <w:p w:rsidR="009142EE" w:rsidRDefault="009142EE" w:rsidP="009142EE">
      <w:pPr>
        <w:spacing w:after="0" w:line="240" w:lineRule="auto"/>
        <w:jc w:val="center"/>
        <w:rPr>
          <w:rFonts w:ascii="Times New Roman" w:eastAsia="Times New Roman" w:hAnsi="Times New Roman" w:cs="Times New Roman"/>
          <w:b/>
          <w:sz w:val="28"/>
          <w:szCs w:val="28"/>
          <w:lang w:eastAsia="ru-RU"/>
        </w:rPr>
      </w:pPr>
    </w:p>
    <w:p w:rsidR="009142EE" w:rsidRDefault="009142EE" w:rsidP="009142EE">
      <w:pPr>
        <w:spacing w:after="0" w:line="240" w:lineRule="auto"/>
        <w:jc w:val="center"/>
        <w:rPr>
          <w:rFonts w:ascii="Times New Roman" w:eastAsia="Times New Roman" w:hAnsi="Times New Roman" w:cs="Times New Roman"/>
          <w:b/>
          <w:sz w:val="28"/>
          <w:szCs w:val="28"/>
          <w:lang w:eastAsia="ru-RU"/>
        </w:rPr>
      </w:pPr>
    </w:p>
    <w:p w:rsidR="009142EE" w:rsidRDefault="009142EE" w:rsidP="009142EE">
      <w:pPr>
        <w:spacing w:after="0" w:line="240" w:lineRule="auto"/>
        <w:jc w:val="center"/>
        <w:rPr>
          <w:rFonts w:ascii="Times New Roman" w:eastAsia="Times New Roman" w:hAnsi="Times New Roman" w:cs="Times New Roman"/>
          <w:b/>
          <w:sz w:val="28"/>
          <w:szCs w:val="28"/>
          <w:lang w:eastAsia="ru-RU"/>
        </w:rPr>
      </w:pPr>
    </w:p>
    <w:p w:rsidR="009142EE" w:rsidRDefault="009142EE" w:rsidP="009142EE">
      <w:pPr>
        <w:spacing w:after="0" w:line="240" w:lineRule="auto"/>
        <w:jc w:val="center"/>
        <w:rPr>
          <w:rFonts w:ascii="Times New Roman" w:eastAsia="Times New Roman" w:hAnsi="Times New Roman" w:cs="Times New Roman"/>
          <w:b/>
          <w:sz w:val="28"/>
          <w:szCs w:val="28"/>
          <w:lang w:eastAsia="ru-RU"/>
        </w:rPr>
      </w:pPr>
    </w:p>
    <w:p w:rsidR="009142EE" w:rsidRDefault="009142EE" w:rsidP="009142EE">
      <w:pPr>
        <w:spacing w:after="0" w:line="240" w:lineRule="auto"/>
        <w:jc w:val="center"/>
        <w:rPr>
          <w:rFonts w:ascii="Times New Roman" w:eastAsia="Times New Roman" w:hAnsi="Times New Roman" w:cs="Times New Roman"/>
          <w:b/>
          <w:sz w:val="28"/>
          <w:szCs w:val="28"/>
          <w:lang w:eastAsia="ru-RU"/>
        </w:rPr>
      </w:pPr>
    </w:p>
    <w:p w:rsidR="009142EE" w:rsidRDefault="009142EE" w:rsidP="009142EE">
      <w:pPr>
        <w:spacing w:before="360"/>
        <w:jc w:val="center"/>
        <w:rPr>
          <w:rFonts w:ascii="Times New Roman" w:hAnsi="Times New Roman" w:cs="Times New Roman"/>
          <w:b/>
          <w:sz w:val="28"/>
          <w:szCs w:val="28"/>
        </w:rPr>
      </w:pPr>
      <w:r>
        <w:rPr>
          <w:rFonts w:ascii="Times New Roman" w:hAnsi="Times New Roman" w:cs="Times New Roman"/>
          <w:b/>
          <w:sz w:val="28"/>
          <w:szCs w:val="28"/>
        </w:rPr>
        <w:t xml:space="preserve">Техническое задание на проведение закупки на право заключения договора на </w:t>
      </w:r>
      <w:r>
        <w:rPr>
          <w:rFonts w:ascii="Times New Roman" w:eastAsia="Times New Roman" w:hAnsi="Times New Roman" w:cs="Times New Roman"/>
          <w:b/>
          <w:sz w:val="28"/>
          <w:szCs w:val="28"/>
          <w:lang w:eastAsia="ru-RU"/>
        </w:rPr>
        <w:t>оказание полиграфических услуг</w:t>
      </w:r>
    </w:p>
    <w:p w:rsidR="009142EE" w:rsidRDefault="009142EE" w:rsidP="009142EE">
      <w:pPr>
        <w:spacing w:before="360"/>
        <w:jc w:val="center"/>
        <w:rPr>
          <w:rFonts w:ascii="Times New Roman" w:hAnsi="Times New Roman" w:cs="Times New Roman"/>
          <w:b/>
          <w:sz w:val="28"/>
          <w:szCs w:val="28"/>
        </w:rPr>
      </w:pPr>
    </w:p>
    <w:p w:rsidR="009142EE" w:rsidRPr="00921918" w:rsidRDefault="009142EE" w:rsidP="009142EE">
      <w:pPr>
        <w:jc w:val="center"/>
        <w:rPr>
          <w:rFonts w:ascii="Times New Roman" w:hAnsi="Times New Roman" w:cs="Times New Roman"/>
          <w:b/>
          <w:sz w:val="28"/>
          <w:szCs w:val="28"/>
        </w:rPr>
      </w:pPr>
      <w:r>
        <w:rPr>
          <w:rFonts w:ascii="Times New Roman" w:hAnsi="Times New Roman" w:cs="Times New Roman"/>
          <w:b/>
          <w:sz w:val="28"/>
          <w:szCs w:val="28"/>
        </w:rPr>
        <w:t>Лот № 2</w:t>
      </w:r>
      <w:r w:rsidRPr="00921918">
        <w:rPr>
          <w:rFonts w:ascii="Times New Roman" w:hAnsi="Times New Roman" w:cs="Times New Roman"/>
          <w:b/>
          <w:sz w:val="28"/>
          <w:szCs w:val="28"/>
        </w:rPr>
        <w:t xml:space="preserve"> </w:t>
      </w:r>
      <w:r>
        <w:rPr>
          <w:rFonts w:ascii="Times New Roman" w:eastAsia="Times New Roman" w:hAnsi="Times New Roman" w:cs="Times New Roman"/>
          <w:b/>
          <w:color w:val="000000"/>
          <w:sz w:val="28"/>
          <w:szCs w:val="28"/>
        </w:rPr>
        <w:t>о</w:t>
      </w:r>
      <w:r w:rsidRPr="00921918">
        <w:rPr>
          <w:rFonts w:ascii="Times New Roman" w:eastAsia="Times New Roman" w:hAnsi="Times New Roman" w:cs="Times New Roman"/>
          <w:b/>
          <w:color w:val="000000"/>
          <w:sz w:val="28"/>
          <w:szCs w:val="28"/>
        </w:rPr>
        <w:t>казание полиграфических услуг</w:t>
      </w:r>
    </w:p>
    <w:p w:rsidR="002A238B" w:rsidRDefault="002A238B" w:rsidP="002A238B">
      <w:pPr>
        <w:spacing w:after="0" w:line="240" w:lineRule="auto"/>
        <w:jc w:val="center"/>
        <w:rPr>
          <w:rFonts w:ascii="Times New Roman" w:eastAsia="Times New Roman" w:hAnsi="Times New Roman" w:cs="Times New Roman"/>
          <w:b/>
          <w:sz w:val="28"/>
          <w:szCs w:val="28"/>
          <w:lang w:eastAsia="ru-RU"/>
        </w:rPr>
      </w:pPr>
    </w:p>
    <w:p w:rsidR="009142EE" w:rsidRDefault="009142EE" w:rsidP="002A238B">
      <w:pPr>
        <w:spacing w:after="0" w:line="240" w:lineRule="auto"/>
        <w:jc w:val="center"/>
        <w:rPr>
          <w:rFonts w:ascii="Times New Roman" w:eastAsia="Times New Roman" w:hAnsi="Times New Roman" w:cs="Times New Roman"/>
          <w:b/>
          <w:sz w:val="28"/>
          <w:szCs w:val="28"/>
          <w:lang w:eastAsia="ru-RU"/>
        </w:rPr>
      </w:pPr>
    </w:p>
    <w:p w:rsidR="009142EE" w:rsidRDefault="009142EE" w:rsidP="002A238B">
      <w:pPr>
        <w:spacing w:after="0" w:line="240" w:lineRule="auto"/>
        <w:jc w:val="center"/>
        <w:rPr>
          <w:rFonts w:ascii="Times New Roman" w:eastAsia="Times New Roman" w:hAnsi="Times New Roman" w:cs="Times New Roman"/>
          <w:b/>
          <w:sz w:val="28"/>
          <w:szCs w:val="28"/>
          <w:lang w:eastAsia="ru-RU"/>
        </w:rPr>
      </w:pPr>
    </w:p>
    <w:p w:rsidR="009142EE" w:rsidRDefault="009142EE" w:rsidP="002A238B">
      <w:pPr>
        <w:spacing w:after="0" w:line="240" w:lineRule="auto"/>
        <w:jc w:val="center"/>
        <w:rPr>
          <w:rFonts w:ascii="Times New Roman" w:eastAsia="Times New Roman" w:hAnsi="Times New Roman" w:cs="Times New Roman"/>
          <w:b/>
          <w:sz w:val="28"/>
          <w:szCs w:val="28"/>
          <w:lang w:eastAsia="ru-RU"/>
        </w:rPr>
      </w:pPr>
    </w:p>
    <w:p w:rsidR="009142EE" w:rsidRDefault="009142EE" w:rsidP="002A238B">
      <w:pPr>
        <w:spacing w:after="0" w:line="240" w:lineRule="auto"/>
        <w:jc w:val="center"/>
        <w:rPr>
          <w:rFonts w:ascii="Times New Roman" w:eastAsia="Times New Roman" w:hAnsi="Times New Roman" w:cs="Times New Roman"/>
          <w:b/>
          <w:sz w:val="28"/>
          <w:szCs w:val="28"/>
          <w:lang w:eastAsia="ru-RU"/>
        </w:rPr>
      </w:pPr>
    </w:p>
    <w:p w:rsidR="009142EE" w:rsidRDefault="009142EE" w:rsidP="002A238B">
      <w:pPr>
        <w:spacing w:after="0" w:line="240" w:lineRule="auto"/>
        <w:jc w:val="center"/>
        <w:rPr>
          <w:rFonts w:ascii="Times New Roman" w:eastAsia="Times New Roman" w:hAnsi="Times New Roman" w:cs="Times New Roman"/>
          <w:b/>
          <w:sz w:val="28"/>
          <w:szCs w:val="28"/>
          <w:lang w:eastAsia="ru-RU"/>
        </w:rPr>
      </w:pPr>
    </w:p>
    <w:p w:rsidR="009142EE" w:rsidRDefault="009142EE" w:rsidP="002A238B">
      <w:pPr>
        <w:spacing w:after="0" w:line="240" w:lineRule="auto"/>
        <w:jc w:val="center"/>
        <w:rPr>
          <w:rFonts w:ascii="Times New Roman" w:eastAsia="Times New Roman" w:hAnsi="Times New Roman" w:cs="Times New Roman"/>
          <w:b/>
          <w:sz w:val="28"/>
          <w:szCs w:val="28"/>
          <w:lang w:eastAsia="ru-RU"/>
        </w:rPr>
      </w:pPr>
    </w:p>
    <w:p w:rsidR="009142EE" w:rsidRDefault="009142EE" w:rsidP="002A238B">
      <w:pPr>
        <w:spacing w:after="0" w:line="240" w:lineRule="auto"/>
        <w:jc w:val="center"/>
        <w:rPr>
          <w:rFonts w:ascii="Times New Roman" w:eastAsia="Times New Roman" w:hAnsi="Times New Roman" w:cs="Times New Roman"/>
          <w:b/>
          <w:sz w:val="28"/>
          <w:szCs w:val="28"/>
          <w:lang w:eastAsia="ru-RU"/>
        </w:rPr>
      </w:pPr>
    </w:p>
    <w:p w:rsidR="009142EE" w:rsidRDefault="009142EE" w:rsidP="002A238B">
      <w:pPr>
        <w:spacing w:after="0" w:line="240" w:lineRule="auto"/>
        <w:jc w:val="center"/>
        <w:rPr>
          <w:rFonts w:ascii="Times New Roman" w:eastAsia="Times New Roman" w:hAnsi="Times New Roman" w:cs="Times New Roman"/>
          <w:b/>
          <w:sz w:val="28"/>
          <w:szCs w:val="28"/>
          <w:lang w:eastAsia="ru-RU"/>
        </w:rPr>
      </w:pPr>
    </w:p>
    <w:p w:rsidR="009142EE" w:rsidRDefault="009142EE" w:rsidP="002A238B">
      <w:pPr>
        <w:spacing w:after="0" w:line="240" w:lineRule="auto"/>
        <w:jc w:val="center"/>
        <w:rPr>
          <w:rFonts w:ascii="Times New Roman" w:eastAsia="Times New Roman" w:hAnsi="Times New Roman" w:cs="Times New Roman"/>
          <w:b/>
          <w:sz w:val="28"/>
          <w:szCs w:val="28"/>
          <w:lang w:eastAsia="ru-RU"/>
        </w:rPr>
      </w:pPr>
    </w:p>
    <w:p w:rsidR="009142EE" w:rsidRDefault="009142EE" w:rsidP="002A238B">
      <w:pPr>
        <w:spacing w:after="0" w:line="240" w:lineRule="auto"/>
        <w:jc w:val="center"/>
        <w:rPr>
          <w:rFonts w:ascii="Times New Roman" w:eastAsia="Times New Roman" w:hAnsi="Times New Roman" w:cs="Times New Roman"/>
          <w:b/>
          <w:sz w:val="28"/>
          <w:szCs w:val="28"/>
          <w:lang w:eastAsia="ru-RU"/>
        </w:rPr>
      </w:pPr>
    </w:p>
    <w:p w:rsidR="009142EE" w:rsidRDefault="009142EE" w:rsidP="002A238B">
      <w:pPr>
        <w:spacing w:after="0" w:line="240" w:lineRule="auto"/>
        <w:jc w:val="center"/>
        <w:rPr>
          <w:rFonts w:ascii="Times New Roman" w:eastAsia="Times New Roman" w:hAnsi="Times New Roman" w:cs="Times New Roman"/>
          <w:b/>
          <w:sz w:val="28"/>
          <w:szCs w:val="28"/>
          <w:lang w:eastAsia="ru-RU"/>
        </w:rPr>
      </w:pPr>
    </w:p>
    <w:p w:rsidR="009142EE" w:rsidRDefault="009142EE" w:rsidP="002A238B">
      <w:pPr>
        <w:spacing w:after="0" w:line="240" w:lineRule="auto"/>
        <w:jc w:val="center"/>
        <w:rPr>
          <w:rFonts w:ascii="Times New Roman" w:eastAsia="Times New Roman" w:hAnsi="Times New Roman" w:cs="Times New Roman"/>
          <w:b/>
          <w:sz w:val="28"/>
          <w:szCs w:val="28"/>
          <w:lang w:eastAsia="ru-RU"/>
        </w:rPr>
      </w:pPr>
    </w:p>
    <w:p w:rsidR="009142EE" w:rsidRDefault="009142EE" w:rsidP="002A238B">
      <w:pPr>
        <w:spacing w:after="0" w:line="240" w:lineRule="auto"/>
        <w:jc w:val="center"/>
        <w:rPr>
          <w:rFonts w:ascii="Times New Roman" w:eastAsia="Times New Roman" w:hAnsi="Times New Roman" w:cs="Times New Roman"/>
          <w:b/>
          <w:sz w:val="28"/>
          <w:szCs w:val="28"/>
          <w:lang w:eastAsia="ru-RU"/>
        </w:rPr>
      </w:pPr>
    </w:p>
    <w:p w:rsidR="009142EE" w:rsidRDefault="009142EE" w:rsidP="002A238B">
      <w:pPr>
        <w:spacing w:after="0" w:line="240" w:lineRule="auto"/>
        <w:jc w:val="center"/>
        <w:rPr>
          <w:rFonts w:ascii="Times New Roman" w:eastAsia="Times New Roman" w:hAnsi="Times New Roman" w:cs="Times New Roman"/>
          <w:b/>
          <w:sz w:val="28"/>
          <w:szCs w:val="28"/>
          <w:lang w:eastAsia="ru-RU"/>
        </w:rPr>
      </w:pPr>
    </w:p>
    <w:p w:rsidR="009142EE" w:rsidRDefault="009142EE" w:rsidP="002A238B">
      <w:pPr>
        <w:spacing w:after="0" w:line="240" w:lineRule="auto"/>
        <w:jc w:val="center"/>
        <w:rPr>
          <w:rFonts w:ascii="Times New Roman" w:eastAsia="Times New Roman" w:hAnsi="Times New Roman" w:cs="Times New Roman"/>
          <w:b/>
          <w:sz w:val="28"/>
          <w:szCs w:val="28"/>
          <w:lang w:eastAsia="ru-RU"/>
        </w:rPr>
      </w:pPr>
    </w:p>
    <w:p w:rsidR="009142EE" w:rsidRDefault="009142EE" w:rsidP="002A238B">
      <w:pPr>
        <w:spacing w:after="0" w:line="240" w:lineRule="auto"/>
        <w:jc w:val="center"/>
        <w:rPr>
          <w:rFonts w:ascii="Times New Roman" w:eastAsia="Times New Roman" w:hAnsi="Times New Roman" w:cs="Times New Roman"/>
          <w:b/>
          <w:sz w:val="28"/>
          <w:szCs w:val="28"/>
          <w:lang w:eastAsia="ru-RU"/>
        </w:rPr>
      </w:pPr>
    </w:p>
    <w:p w:rsidR="009142EE" w:rsidRDefault="009142EE" w:rsidP="002A238B">
      <w:pPr>
        <w:spacing w:after="0" w:line="240" w:lineRule="auto"/>
        <w:jc w:val="center"/>
        <w:rPr>
          <w:rFonts w:ascii="Times New Roman" w:eastAsia="Times New Roman" w:hAnsi="Times New Roman" w:cs="Times New Roman"/>
          <w:b/>
          <w:sz w:val="28"/>
          <w:szCs w:val="28"/>
          <w:lang w:eastAsia="ru-RU"/>
        </w:rPr>
      </w:pPr>
    </w:p>
    <w:p w:rsidR="009142EE" w:rsidRDefault="009142EE" w:rsidP="002A238B">
      <w:pPr>
        <w:spacing w:after="0" w:line="240" w:lineRule="auto"/>
        <w:jc w:val="center"/>
        <w:rPr>
          <w:rFonts w:ascii="Times New Roman" w:eastAsia="Times New Roman" w:hAnsi="Times New Roman" w:cs="Times New Roman"/>
          <w:b/>
          <w:sz w:val="28"/>
          <w:szCs w:val="28"/>
          <w:lang w:eastAsia="ru-RU"/>
        </w:rPr>
      </w:pPr>
    </w:p>
    <w:p w:rsidR="009142EE" w:rsidRDefault="009142EE" w:rsidP="002A238B">
      <w:pPr>
        <w:spacing w:after="0" w:line="240" w:lineRule="auto"/>
        <w:jc w:val="center"/>
        <w:rPr>
          <w:rFonts w:ascii="Times New Roman" w:eastAsia="Times New Roman" w:hAnsi="Times New Roman" w:cs="Times New Roman"/>
          <w:b/>
          <w:sz w:val="28"/>
          <w:szCs w:val="28"/>
          <w:lang w:eastAsia="ru-RU"/>
        </w:rPr>
      </w:pPr>
    </w:p>
    <w:p w:rsidR="009142EE" w:rsidRDefault="009142EE" w:rsidP="002A238B">
      <w:pPr>
        <w:spacing w:after="0" w:line="240" w:lineRule="auto"/>
        <w:jc w:val="center"/>
        <w:rPr>
          <w:rFonts w:ascii="Times New Roman" w:eastAsia="Times New Roman" w:hAnsi="Times New Roman" w:cs="Times New Roman"/>
          <w:b/>
          <w:sz w:val="28"/>
          <w:szCs w:val="28"/>
          <w:lang w:eastAsia="ru-RU"/>
        </w:rPr>
      </w:pPr>
    </w:p>
    <w:p w:rsidR="009142EE" w:rsidRDefault="009142EE" w:rsidP="002A238B">
      <w:pPr>
        <w:spacing w:after="0" w:line="240" w:lineRule="auto"/>
        <w:jc w:val="center"/>
        <w:rPr>
          <w:rFonts w:ascii="Times New Roman" w:eastAsia="Times New Roman" w:hAnsi="Times New Roman" w:cs="Times New Roman"/>
          <w:b/>
          <w:sz w:val="28"/>
          <w:szCs w:val="28"/>
          <w:lang w:eastAsia="ru-RU"/>
        </w:rPr>
      </w:pPr>
    </w:p>
    <w:p w:rsidR="009142EE" w:rsidRDefault="009142EE" w:rsidP="002A238B">
      <w:pPr>
        <w:spacing w:after="0" w:line="240" w:lineRule="auto"/>
        <w:jc w:val="center"/>
        <w:rPr>
          <w:rFonts w:ascii="Times New Roman" w:eastAsia="Times New Roman" w:hAnsi="Times New Roman" w:cs="Times New Roman"/>
          <w:b/>
          <w:sz w:val="28"/>
          <w:szCs w:val="28"/>
          <w:lang w:eastAsia="ru-RU"/>
        </w:rPr>
      </w:pPr>
    </w:p>
    <w:p w:rsidR="009142EE" w:rsidRPr="002A238B" w:rsidRDefault="009142EE" w:rsidP="002A238B">
      <w:pPr>
        <w:spacing w:after="0" w:line="240" w:lineRule="auto"/>
        <w:jc w:val="center"/>
        <w:rPr>
          <w:rFonts w:ascii="Times New Roman" w:eastAsia="Times New Roman" w:hAnsi="Times New Roman" w:cs="Times New Roman"/>
          <w:b/>
          <w:sz w:val="28"/>
          <w:szCs w:val="28"/>
          <w:lang w:eastAsia="ru-RU"/>
        </w:rPr>
      </w:pPr>
    </w:p>
    <w:p w:rsidR="002A238B" w:rsidRPr="002A238B" w:rsidRDefault="002A238B" w:rsidP="002A238B">
      <w:pPr>
        <w:spacing w:after="0" w:line="360" w:lineRule="auto"/>
        <w:jc w:val="center"/>
        <w:rPr>
          <w:rFonts w:ascii="Times New Roman" w:eastAsia="Times New Roman" w:hAnsi="Times New Roman" w:cs="Times New Roman"/>
          <w:color w:val="000000"/>
          <w:sz w:val="24"/>
          <w:szCs w:val="24"/>
          <w:lang w:eastAsia="ru-RU"/>
        </w:rPr>
      </w:pPr>
      <w:r w:rsidRPr="002A238B">
        <w:rPr>
          <w:rFonts w:ascii="Times New Roman" w:eastAsia="Times New Roman" w:hAnsi="Times New Roman" w:cs="Times New Roman"/>
          <w:color w:val="000000"/>
          <w:sz w:val="24"/>
          <w:szCs w:val="24"/>
          <w:lang w:eastAsia="ru-RU"/>
        </w:rPr>
        <w:lastRenderedPageBreak/>
        <w:t>СОДЕРЖАНИЕ</w:t>
      </w:r>
    </w:p>
    <w:p w:rsidR="002A238B" w:rsidRPr="002A238B" w:rsidRDefault="002A238B" w:rsidP="002A238B">
      <w:pPr>
        <w:spacing w:after="0" w:line="360" w:lineRule="auto"/>
        <w:jc w:val="both"/>
        <w:rPr>
          <w:rFonts w:ascii="Times New Roman" w:eastAsia="Times New Roman" w:hAnsi="Times New Roman" w:cs="Times New Roman"/>
          <w:color w:val="000000"/>
          <w:sz w:val="24"/>
          <w:szCs w:val="24"/>
          <w:lang w:eastAsia="ru-RU"/>
        </w:rPr>
      </w:pPr>
      <w:r w:rsidRPr="002A238B">
        <w:rPr>
          <w:rFonts w:ascii="Times New Roman" w:eastAsia="Times New Roman" w:hAnsi="Times New Roman" w:cs="Times New Roman"/>
          <w:color w:val="000000"/>
          <w:sz w:val="24"/>
          <w:szCs w:val="24"/>
          <w:lang w:eastAsia="ru-RU"/>
        </w:rPr>
        <w:t>РАЗДЕЛ 1. НАИМЕНОВАНИЕ УСЛУГИ</w:t>
      </w:r>
    </w:p>
    <w:p w:rsidR="002A238B" w:rsidRPr="002A238B" w:rsidRDefault="002A238B" w:rsidP="002A238B">
      <w:pPr>
        <w:spacing w:after="0" w:line="360" w:lineRule="auto"/>
        <w:jc w:val="both"/>
        <w:rPr>
          <w:rFonts w:ascii="Times New Roman" w:eastAsia="Times New Roman" w:hAnsi="Times New Roman" w:cs="Times New Roman"/>
          <w:color w:val="000000"/>
          <w:sz w:val="24"/>
          <w:szCs w:val="24"/>
          <w:lang w:eastAsia="ru-RU"/>
        </w:rPr>
      </w:pPr>
      <w:r w:rsidRPr="002A238B">
        <w:rPr>
          <w:rFonts w:ascii="Times New Roman" w:eastAsia="Times New Roman" w:hAnsi="Times New Roman" w:cs="Times New Roman"/>
          <w:color w:val="000000"/>
          <w:sz w:val="24"/>
          <w:szCs w:val="24"/>
          <w:lang w:eastAsia="ru-RU"/>
        </w:rPr>
        <w:t>РАЗДЕЛ 2. ОПИСАНИЕ УСЛУГ</w:t>
      </w:r>
    </w:p>
    <w:p w:rsidR="002A238B" w:rsidRPr="002A238B" w:rsidRDefault="002A238B" w:rsidP="002A238B">
      <w:pPr>
        <w:spacing w:after="0" w:line="360" w:lineRule="auto"/>
        <w:ind w:left="851"/>
        <w:jc w:val="both"/>
        <w:rPr>
          <w:rFonts w:ascii="Times New Roman" w:eastAsia="Times New Roman" w:hAnsi="Times New Roman" w:cs="Times New Roman"/>
          <w:color w:val="000000"/>
          <w:sz w:val="24"/>
          <w:szCs w:val="24"/>
          <w:lang w:eastAsia="ru-RU"/>
        </w:rPr>
      </w:pPr>
      <w:r w:rsidRPr="002A238B">
        <w:rPr>
          <w:rFonts w:ascii="Times New Roman" w:eastAsia="Times New Roman" w:hAnsi="Times New Roman" w:cs="Times New Roman"/>
          <w:color w:val="000000"/>
          <w:sz w:val="24"/>
          <w:szCs w:val="24"/>
          <w:lang w:eastAsia="ru-RU"/>
        </w:rPr>
        <w:t xml:space="preserve">Подраздел 2.1 Описание оказываемых услуг </w:t>
      </w:r>
    </w:p>
    <w:p w:rsidR="002A238B" w:rsidRPr="002A238B" w:rsidRDefault="002A238B" w:rsidP="002A238B">
      <w:pPr>
        <w:spacing w:after="0" w:line="360" w:lineRule="auto"/>
        <w:ind w:left="851"/>
        <w:jc w:val="both"/>
        <w:rPr>
          <w:rFonts w:ascii="Times New Roman" w:eastAsia="Times New Roman" w:hAnsi="Times New Roman" w:cs="Times New Roman"/>
          <w:color w:val="000000"/>
          <w:szCs w:val="24"/>
          <w:lang w:eastAsia="ru-RU"/>
        </w:rPr>
      </w:pPr>
      <w:r w:rsidRPr="002A238B">
        <w:rPr>
          <w:rFonts w:ascii="Times New Roman" w:eastAsia="Times New Roman" w:hAnsi="Times New Roman" w:cs="Times New Roman"/>
          <w:color w:val="000000"/>
          <w:sz w:val="24"/>
          <w:szCs w:val="24"/>
          <w:lang w:eastAsia="ru-RU"/>
        </w:rPr>
        <w:t xml:space="preserve">Подраздел 2.2 </w:t>
      </w:r>
      <w:r w:rsidRPr="002A238B">
        <w:rPr>
          <w:rFonts w:ascii="Times New Roman" w:eastAsia="Times New Roman" w:hAnsi="Times New Roman" w:cs="Times New Roman"/>
          <w:sz w:val="24"/>
          <w:szCs w:val="24"/>
          <w:lang w:eastAsia="ru-RU"/>
        </w:rPr>
        <w:t>Описание используемых товаров и материалов (если при оказании услуг осуществляется поставка товара)</w:t>
      </w:r>
    </w:p>
    <w:p w:rsidR="002A238B" w:rsidRPr="002A238B" w:rsidRDefault="002A238B" w:rsidP="002A238B">
      <w:pPr>
        <w:spacing w:after="0" w:line="360" w:lineRule="auto"/>
        <w:ind w:left="2552" w:hanging="1701"/>
        <w:jc w:val="both"/>
        <w:rPr>
          <w:rFonts w:ascii="Times New Roman" w:eastAsia="Times New Roman" w:hAnsi="Times New Roman" w:cs="Times New Roman"/>
          <w:color w:val="000000"/>
          <w:sz w:val="24"/>
          <w:szCs w:val="24"/>
          <w:lang w:eastAsia="ru-RU"/>
        </w:rPr>
      </w:pPr>
      <w:r w:rsidRPr="002A238B">
        <w:rPr>
          <w:rFonts w:ascii="Times New Roman" w:eastAsia="Times New Roman" w:hAnsi="Times New Roman" w:cs="Times New Roman"/>
          <w:color w:val="000000"/>
          <w:sz w:val="24"/>
          <w:szCs w:val="24"/>
          <w:lang w:eastAsia="ru-RU"/>
        </w:rPr>
        <w:t xml:space="preserve">Подраздел 2.3 Объем оказываемых услуг </w:t>
      </w:r>
    </w:p>
    <w:p w:rsidR="002A238B" w:rsidRPr="002A238B" w:rsidRDefault="002A238B" w:rsidP="002A238B">
      <w:pPr>
        <w:spacing w:after="0" w:line="360" w:lineRule="auto"/>
        <w:ind w:left="2552" w:hanging="1701"/>
        <w:jc w:val="both"/>
        <w:rPr>
          <w:rFonts w:ascii="Times New Roman" w:eastAsia="Times New Roman" w:hAnsi="Times New Roman" w:cs="Times New Roman"/>
          <w:color w:val="000000"/>
          <w:sz w:val="24"/>
          <w:szCs w:val="24"/>
          <w:lang w:eastAsia="ru-RU"/>
        </w:rPr>
      </w:pPr>
      <w:r w:rsidRPr="002A238B">
        <w:rPr>
          <w:rFonts w:ascii="Times New Roman" w:eastAsia="Times New Roman" w:hAnsi="Times New Roman" w:cs="Times New Roman"/>
          <w:color w:val="000000"/>
          <w:sz w:val="24"/>
          <w:szCs w:val="24"/>
          <w:lang w:eastAsia="ru-RU"/>
        </w:rPr>
        <w:t>Подраздел 2.4 Срок оказания услуг</w:t>
      </w:r>
    </w:p>
    <w:p w:rsidR="002A238B" w:rsidRPr="002A238B" w:rsidRDefault="002A238B" w:rsidP="002A238B">
      <w:pPr>
        <w:spacing w:after="0" w:line="360" w:lineRule="auto"/>
        <w:ind w:left="2552" w:hanging="1701"/>
        <w:jc w:val="both"/>
        <w:rPr>
          <w:rFonts w:ascii="Times New Roman" w:eastAsia="Times New Roman" w:hAnsi="Times New Roman" w:cs="Times New Roman"/>
          <w:color w:val="000000"/>
          <w:sz w:val="24"/>
          <w:szCs w:val="24"/>
          <w:lang w:eastAsia="ru-RU"/>
        </w:rPr>
      </w:pPr>
      <w:r w:rsidRPr="002A238B">
        <w:rPr>
          <w:rFonts w:ascii="Times New Roman" w:eastAsia="Times New Roman" w:hAnsi="Times New Roman" w:cs="Times New Roman"/>
          <w:color w:val="000000"/>
          <w:sz w:val="24"/>
          <w:szCs w:val="24"/>
          <w:lang w:eastAsia="ru-RU"/>
        </w:rPr>
        <w:t>Подраздел 2.5 Место оказания услуг</w:t>
      </w:r>
    </w:p>
    <w:p w:rsidR="002A238B" w:rsidRPr="002A238B" w:rsidRDefault="002A238B" w:rsidP="002A238B">
      <w:pPr>
        <w:spacing w:after="0" w:line="360" w:lineRule="auto"/>
        <w:ind w:left="2552" w:hanging="1701"/>
        <w:jc w:val="both"/>
        <w:rPr>
          <w:rFonts w:ascii="Times New Roman" w:eastAsia="Times New Roman" w:hAnsi="Times New Roman" w:cs="Times New Roman"/>
          <w:color w:val="000000"/>
          <w:sz w:val="24"/>
          <w:szCs w:val="24"/>
          <w:lang w:eastAsia="ru-RU"/>
        </w:rPr>
      </w:pPr>
      <w:r w:rsidRPr="002A238B">
        <w:rPr>
          <w:rFonts w:ascii="Times New Roman" w:eastAsia="Times New Roman" w:hAnsi="Times New Roman" w:cs="Times New Roman"/>
          <w:color w:val="000000"/>
          <w:sz w:val="24"/>
          <w:szCs w:val="24"/>
          <w:lang w:eastAsia="ru-RU"/>
        </w:rPr>
        <w:t>Подраздел 2.6 Условия оказания услуг</w:t>
      </w:r>
    </w:p>
    <w:p w:rsidR="002A238B" w:rsidRPr="002A238B" w:rsidRDefault="002A238B" w:rsidP="002A238B">
      <w:pPr>
        <w:spacing w:after="0" w:line="360" w:lineRule="auto"/>
        <w:jc w:val="both"/>
        <w:rPr>
          <w:rFonts w:ascii="Times New Roman" w:eastAsia="Times New Roman" w:hAnsi="Times New Roman" w:cs="Times New Roman"/>
          <w:color w:val="000000"/>
          <w:sz w:val="24"/>
          <w:szCs w:val="24"/>
          <w:lang w:eastAsia="ru-RU"/>
        </w:rPr>
      </w:pPr>
      <w:r w:rsidRPr="002A238B">
        <w:rPr>
          <w:rFonts w:ascii="Times New Roman" w:eastAsia="Times New Roman" w:hAnsi="Times New Roman" w:cs="Times New Roman"/>
          <w:color w:val="000000"/>
          <w:sz w:val="24"/>
          <w:szCs w:val="24"/>
          <w:lang w:eastAsia="ru-RU"/>
        </w:rPr>
        <w:t>РАЗДЕЛ 3. ТРЕБОВАНИЯ К УСЛУГАМ</w:t>
      </w:r>
    </w:p>
    <w:p w:rsidR="002A238B" w:rsidRPr="002A238B" w:rsidRDefault="002A238B" w:rsidP="002A238B">
      <w:pPr>
        <w:spacing w:after="0" w:line="360" w:lineRule="auto"/>
        <w:ind w:left="851"/>
        <w:jc w:val="both"/>
        <w:rPr>
          <w:rFonts w:ascii="Times New Roman" w:eastAsia="Times New Roman" w:hAnsi="Times New Roman" w:cs="Times New Roman"/>
          <w:color w:val="000000"/>
          <w:sz w:val="24"/>
          <w:szCs w:val="24"/>
          <w:lang w:eastAsia="ru-RU"/>
        </w:rPr>
      </w:pPr>
      <w:r w:rsidRPr="002A238B">
        <w:rPr>
          <w:rFonts w:ascii="Times New Roman" w:eastAsia="Times New Roman" w:hAnsi="Times New Roman" w:cs="Times New Roman"/>
          <w:color w:val="000000"/>
          <w:sz w:val="24"/>
          <w:szCs w:val="24"/>
          <w:lang w:eastAsia="ru-RU"/>
        </w:rPr>
        <w:t>Подраздел 3.1 Общие требования</w:t>
      </w:r>
    </w:p>
    <w:p w:rsidR="002A238B" w:rsidRPr="002A238B" w:rsidRDefault="002A238B" w:rsidP="002A238B">
      <w:pPr>
        <w:spacing w:after="0" w:line="360" w:lineRule="auto"/>
        <w:ind w:left="851"/>
        <w:jc w:val="both"/>
        <w:rPr>
          <w:rFonts w:ascii="Times New Roman" w:eastAsia="Times New Roman" w:hAnsi="Times New Roman" w:cs="Times New Roman"/>
          <w:color w:val="000000"/>
          <w:sz w:val="24"/>
          <w:szCs w:val="24"/>
          <w:lang w:eastAsia="ru-RU"/>
        </w:rPr>
      </w:pPr>
      <w:r w:rsidRPr="002A238B">
        <w:rPr>
          <w:rFonts w:ascii="Times New Roman" w:eastAsia="Times New Roman" w:hAnsi="Times New Roman" w:cs="Times New Roman"/>
          <w:color w:val="000000"/>
          <w:sz w:val="24"/>
          <w:szCs w:val="24"/>
          <w:lang w:eastAsia="ru-RU"/>
        </w:rPr>
        <w:t>Подраздел 3.2 Требования к качеству оказываемых услуг</w:t>
      </w:r>
    </w:p>
    <w:p w:rsidR="002A238B" w:rsidRPr="002A238B" w:rsidRDefault="002A238B" w:rsidP="002A238B">
      <w:pPr>
        <w:spacing w:after="0" w:line="360" w:lineRule="auto"/>
        <w:ind w:left="2552" w:hanging="1701"/>
        <w:jc w:val="both"/>
        <w:rPr>
          <w:rFonts w:ascii="Times New Roman" w:eastAsia="Times New Roman" w:hAnsi="Times New Roman" w:cs="Times New Roman"/>
          <w:color w:val="000000"/>
          <w:sz w:val="24"/>
          <w:szCs w:val="24"/>
          <w:lang w:eastAsia="ru-RU"/>
        </w:rPr>
      </w:pPr>
      <w:r w:rsidRPr="002A238B">
        <w:rPr>
          <w:rFonts w:ascii="Times New Roman" w:eastAsia="Times New Roman" w:hAnsi="Times New Roman" w:cs="Times New Roman"/>
          <w:color w:val="000000"/>
          <w:sz w:val="24"/>
          <w:szCs w:val="24"/>
          <w:lang w:eastAsia="ru-RU"/>
        </w:rPr>
        <w:t>Подраздел 3.3 Требования к гарантийным обязательствам оказываемых услуг</w:t>
      </w:r>
    </w:p>
    <w:p w:rsidR="002A238B" w:rsidRPr="002A238B" w:rsidRDefault="002A238B" w:rsidP="002A238B">
      <w:pPr>
        <w:spacing w:after="0" w:line="360" w:lineRule="auto"/>
        <w:ind w:left="851"/>
        <w:jc w:val="both"/>
        <w:rPr>
          <w:rFonts w:ascii="Times New Roman" w:eastAsia="Times New Roman" w:hAnsi="Times New Roman" w:cs="Times New Roman"/>
          <w:color w:val="000000"/>
          <w:sz w:val="24"/>
          <w:szCs w:val="24"/>
          <w:lang w:eastAsia="ru-RU"/>
        </w:rPr>
      </w:pPr>
      <w:r w:rsidRPr="002A238B">
        <w:rPr>
          <w:rFonts w:ascii="Times New Roman" w:eastAsia="Times New Roman" w:hAnsi="Times New Roman" w:cs="Times New Roman"/>
          <w:color w:val="000000"/>
          <w:sz w:val="24"/>
          <w:szCs w:val="24"/>
          <w:lang w:eastAsia="ru-RU"/>
        </w:rPr>
        <w:t>Подраздел 3.4 Требования к конфиденциальности</w:t>
      </w:r>
    </w:p>
    <w:p w:rsidR="002A238B" w:rsidRPr="002A238B" w:rsidRDefault="002A238B" w:rsidP="002A238B">
      <w:pPr>
        <w:spacing w:after="0" w:line="360" w:lineRule="auto"/>
        <w:ind w:left="851"/>
        <w:jc w:val="both"/>
        <w:rPr>
          <w:rFonts w:ascii="Times New Roman" w:eastAsia="Times New Roman" w:hAnsi="Times New Roman" w:cs="Times New Roman"/>
          <w:color w:val="000000"/>
          <w:sz w:val="24"/>
          <w:szCs w:val="24"/>
          <w:lang w:eastAsia="ru-RU"/>
        </w:rPr>
      </w:pPr>
      <w:r w:rsidRPr="002A238B">
        <w:rPr>
          <w:rFonts w:ascii="Times New Roman" w:eastAsia="Times New Roman" w:hAnsi="Times New Roman" w:cs="Times New Roman"/>
          <w:color w:val="000000"/>
          <w:sz w:val="24"/>
          <w:szCs w:val="24"/>
          <w:lang w:eastAsia="ru-RU"/>
        </w:rPr>
        <w:t>Подраздел 3.5 Требования к безопасности оказания услуг и безопасности результата оказанных услуг</w:t>
      </w:r>
    </w:p>
    <w:p w:rsidR="002A238B" w:rsidRPr="002A238B" w:rsidRDefault="002A238B" w:rsidP="002A238B">
      <w:pPr>
        <w:spacing w:after="0" w:line="360" w:lineRule="auto"/>
        <w:jc w:val="both"/>
        <w:rPr>
          <w:rFonts w:ascii="Times New Roman" w:eastAsia="Times New Roman" w:hAnsi="Times New Roman" w:cs="Times New Roman"/>
          <w:color w:val="000000"/>
          <w:sz w:val="24"/>
          <w:szCs w:val="24"/>
          <w:lang w:eastAsia="ru-RU"/>
        </w:rPr>
      </w:pPr>
      <w:r w:rsidRPr="002A238B">
        <w:rPr>
          <w:rFonts w:ascii="Times New Roman" w:eastAsia="Times New Roman" w:hAnsi="Times New Roman" w:cs="Times New Roman"/>
          <w:color w:val="000000"/>
          <w:sz w:val="24"/>
          <w:szCs w:val="24"/>
          <w:lang w:eastAsia="ru-RU"/>
        </w:rPr>
        <w:t>РАЗДЕЛ 4. РЕЗУЛЬТАТ ОКАЗАННЫХ УСЛУГ</w:t>
      </w:r>
    </w:p>
    <w:p w:rsidR="002A238B" w:rsidRPr="002A238B" w:rsidRDefault="002A238B" w:rsidP="002A238B">
      <w:pPr>
        <w:spacing w:after="0" w:line="360" w:lineRule="auto"/>
        <w:ind w:left="851"/>
        <w:jc w:val="both"/>
        <w:rPr>
          <w:rFonts w:ascii="Times New Roman" w:eastAsia="Times New Roman" w:hAnsi="Times New Roman" w:cs="Times New Roman"/>
          <w:color w:val="000000"/>
          <w:sz w:val="24"/>
          <w:szCs w:val="24"/>
          <w:lang w:eastAsia="ru-RU"/>
        </w:rPr>
      </w:pPr>
      <w:r w:rsidRPr="002A238B">
        <w:rPr>
          <w:rFonts w:ascii="Times New Roman" w:eastAsia="Times New Roman" w:hAnsi="Times New Roman" w:cs="Times New Roman"/>
          <w:color w:val="000000"/>
          <w:sz w:val="24"/>
          <w:szCs w:val="24"/>
          <w:lang w:eastAsia="ru-RU"/>
        </w:rPr>
        <w:t>Подраздел 4.1 Описание конечного результата оказанных услуг</w:t>
      </w:r>
    </w:p>
    <w:p w:rsidR="002A238B" w:rsidRPr="002A238B" w:rsidRDefault="002A238B" w:rsidP="002A238B">
      <w:pPr>
        <w:spacing w:after="0" w:line="360" w:lineRule="auto"/>
        <w:ind w:left="851"/>
        <w:jc w:val="both"/>
        <w:rPr>
          <w:rFonts w:ascii="Times New Roman" w:eastAsia="Times New Roman" w:hAnsi="Times New Roman" w:cs="Times New Roman"/>
          <w:color w:val="000000"/>
          <w:sz w:val="24"/>
          <w:szCs w:val="24"/>
          <w:lang w:eastAsia="ru-RU"/>
        </w:rPr>
      </w:pPr>
      <w:r w:rsidRPr="002A238B">
        <w:rPr>
          <w:rFonts w:ascii="Times New Roman" w:eastAsia="Times New Roman" w:hAnsi="Times New Roman" w:cs="Times New Roman"/>
          <w:color w:val="000000"/>
          <w:sz w:val="24"/>
          <w:szCs w:val="24"/>
          <w:lang w:eastAsia="ru-RU"/>
        </w:rPr>
        <w:t>Подраздел 4.2 Требования по приемке услуг</w:t>
      </w:r>
    </w:p>
    <w:p w:rsidR="002A238B" w:rsidRPr="002A238B" w:rsidRDefault="002A238B" w:rsidP="002A238B">
      <w:pPr>
        <w:spacing w:after="0" w:line="360" w:lineRule="auto"/>
        <w:jc w:val="both"/>
        <w:rPr>
          <w:rFonts w:ascii="Times New Roman" w:eastAsia="Times New Roman" w:hAnsi="Times New Roman" w:cs="Times New Roman"/>
          <w:color w:val="000000"/>
          <w:sz w:val="24"/>
          <w:szCs w:val="24"/>
          <w:lang w:eastAsia="ru-RU"/>
        </w:rPr>
      </w:pPr>
      <w:r w:rsidRPr="002A238B">
        <w:rPr>
          <w:rFonts w:ascii="Times New Roman" w:eastAsia="Times New Roman" w:hAnsi="Times New Roman" w:cs="Times New Roman"/>
          <w:color w:val="000000"/>
          <w:sz w:val="24"/>
          <w:szCs w:val="24"/>
          <w:lang w:eastAsia="ru-RU"/>
        </w:rPr>
        <w:t>РАЗДЕЛ 5. ТРЕБОВАНИЯ К УЧАСТНИКУ ЗАКУПКИ</w:t>
      </w:r>
    </w:p>
    <w:p w:rsidR="002A238B" w:rsidRPr="002A238B" w:rsidRDefault="002A238B" w:rsidP="002A238B">
      <w:pPr>
        <w:spacing w:after="0" w:line="360" w:lineRule="auto"/>
        <w:ind w:left="851"/>
        <w:jc w:val="both"/>
        <w:rPr>
          <w:rFonts w:ascii="Times New Roman" w:eastAsia="Times New Roman" w:hAnsi="Times New Roman" w:cs="Times New Roman"/>
          <w:color w:val="000000"/>
          <w:sz w:val="24"/>
          <w:szCs w:val="24"/>
          <w:lang w:eastAsia="ru-RU"/>
        </w:rPr>
      </w:pPr>
      <w:r w:rsidRPr="002A238B">
        <w:rPr>
          <w:rFonts w:ascii="Times New Roman" w:eastAsia="Times New Roman" w:hAnsi="Times New Roman" w:cs="Times New Roman"/>
          <w:color w:val="000000"/>
          <w:sz w:val="24"/>
          <w:szCs w:val="24"/>
          <w:lang w:eastAsia="ru-RU"/>
        </w:rPr>
        <w:t>Подраздел 5.1 Требования к Участнику закупки</w:t>
      </w:r>
    </w:p>
    <w:p w:rsidR="002A238B" w:rsidRPr="002A238B" w:rsidRDefault="002A238B" w:rsidP="002A238B">
      <w:pPr>
        <w:spacing w:after="0" w:line="360" w:lineRule="auto"/>
        <w:ind w:left="851"/>
        <w:jc w:val="both"/>
        <w:rPr>
          <w:rFonts w:ascii="Times New Roman" w:eastAsia="Times New Roman" w:hAnsi="Times New Roman" w:cs="Times New Roman"/>
          <w:color w:val="000000"/>
          <w:sz w:val="24"/>
          <w:szCs w:val="24"/>
          <w:lang w:eastAsia="ru-RU"/>
        </w:rPr>
      </w:pPr>
      <w:r w:rsidRPr="002A238B">
        <w:rPr>
          <w:rFonts w:ascii="Times New Roman" w:eastAsia="Times New Roman" w:hAnsi="Times New Roman" w:cs="Times New Roman"/>
          <w:color w:val="000000"/>
          <w:sz w:val="24"/>
          <w:szCs w:val="24"/>
          <w:lang w:eastAsia="ru-RU"/>
        </w:rPr>
        <w:t>Подраздел 5.2 Дополнительные требования к Участнику закупки</w:t>
      </w:r>
    </w:p>
    <w:p w:rsidR="002A238B" w:rsidRPr="002A238B" w:rsidRDefault="002A238B" w:rsidP="002A238B">
      <w:pPr>
        <w:spacing w:after="0" w:line="360" w:lineRule="auto"/>
        <w:ind w:left="851"/>
        <w:jc w:val="both"/>
        <w:rPr>
          <w:rFonts w:ascii="Times New Roman" w:eastAsia="Times New Roman" w:hAnsi="Times New Roman" w:cs="Times New Roman"/>
          <w:color w:val="000000"/>
          <w:sz w:val="24"/>
          <w:szCs w:val="24"/>
          <w:lang w:eastAsia="ru-RU"/>
        </w:rPr>
      </w:pPr>
      <w:r w:rsidRPr="002A238B">
        <w:rPr>
          <w:rFonts w:ascii="Times New Roman" w:eastAsia="Times New Roman" w:hAnsi="Times New Roman" w:cs="Times New Roman"/>
          <w:color w:val="000000"/>
          <w:sz w:val="24"/>
          <w:szCs w:val="24"/>
          <w:lang w:eastAsia="ru-RU"/>
        </w:rPr>
        <w:t>Подраздел 5.3</w:t>
      </w:r>
      <w:r w:rsidRPr="002A238B">
        <w:rPr>
          <w:rFonts w:ascii="Times New Roman" w:eastAsia="Arial Unicode MS" w:hAnsi="Times New Roman" w:cs="Times New Roman"/>
          <w:sz w:val="28"/>
          <w:szCs w:val="28"/>
          <w:lang w:eastAsia="ru-RU"/>
        </w:rPr>
        <w:t xml:space="preserve"> </w:t>
      </w:r>
      <w:r w:rsidRPr="002A238B">
        <w:rPr>
          <w:rFonts w:ascii="Times New Roman" w:eastAsia="Times New Roman" w:hAnsi="Times New Roman" w:cs="Times New Roman"/>
          <w:color w:val="000000"/>
          <w:sz w:val="24"/>
          <w:szCs w:val="24"/>
          <w:lang w:eastAsia="ru-RU"/>
        </w:rPr>
        <w:t>Привлечение Участником закупки Соисполнителя</w:t>
      </w:r>
    </w:p>
    <w:p w:rsidR="002A238B" w:rsidRPr="00237A09" w:rsidRDefault="002A238B" w:rsidP="002A238B">
      <w:pPr>
        <w:spacing w:after="0" w:line="360" w:lineRule="auto"/>
        <w:jc w:val="both"/>
        <w:rPr>
          <w:rFonts w:ascii="Times New Roman" w:eastAsia="Times New Roman" w:hAnsi="Times New Roman" w:cs="Times New Roman"/>
          <w:b/>
          <w:color w:val="000000"/>
          <w:sz w:val="26"/>
          <w:szCs w:val="26"/>
          <w:lang w:eastAsia="ru-RU"/>
        </w:rPr>
      </w:pPr>
      <w:r w:rsidRPr="002A238B">
        <w:rPr>
          <w:rFonts w:ascii="Times New Roman" w:eastAsia="Times New Roman" w:hAnsi="Times New Roman" w:cs="Times New Roman"/>
          <w:color w:val="000000"/>
          <w:sz w:val="24"/>
          <w:szCs w:val="24"/>
          <w:lang w:eastAsia="ru-RU"/>
        </w:rPr>
        <w:t>ПРИЛОЖЕНИЕ:</w:t>
      </w:r>
      <w:r w:rsidR="00237A09">
        <w:rPr>
          <w:rFonts w:ascii="Times New Roman" w:eastAsia="Times New Roman" w:hAnsi="Times New Roman" w:cs="Times New Roman"/>
          <w:color w:val="000000"/>
          <w:sz w:val="26"/>
          <w:szCs w:val="26"/>
          <w:lang w:eastAsia="ru-RU"/>
        </w:rPr>
        <w:t xml:space="preserve"> 1. </w:t>
      </w:r>
      <w:r w:rsidRPr="00237A09">
        <w:rPr>
          <w:rFonts w:ascii="Times New Roman" w:eastAsia="Times New Roman" w:hAnsi="Times New Roman" w:cs="Times New Roman"/>
          <w:b/>
          <w:color w:val="000000"/>
          <w:sz w:val="24"/>
          <w:szCs w:val="24"/>
          <w:lang w:eastAsia="ru-RU"/>
        </w:rPr>
        <w:t>Спецификация</w:t>
      </w:r>
      <w:r w:rsidRPr="00237A09">
        <w:rPr>
          <w:rFonts w:ascii="Times New Roman" w:eastAsia="Times New Roman" w:hAnsi="Times New Roman" w:cs="Times New Roman"/>
          <w:b/>
          <w:lang w:eastAsia="ru-RU"/>
        </w:rPr>
        <w:t xml:space="preserve"> </w:t>
      </w:r>
    </w:p>
    <w:p w:rsidR="002A238B" w:rsidRPr="002A238B" w:rsidRDefault="002A238B" w:rsidP="002A238B">
      <w:pPr>
        <w:spacing w:after="0" w:line="360" w:lineRule="auto"/>
        <w:jc w:val="both"/>
        <w:rPr>
          <w:rFonts w:ascii="Times New Roman" w:eastAsia="Times New Roman" w:hAnsi="Times New Roman" w:cs="Times New Roman"/>
          <w:color w:val="000000"/>
          <w:sz w:val="26"/>
          <w:szCs w:val="26"/>
          <w:lang w:eastAsia="ru-RU"/>
        </w:rPr>
      </w:pPr>
      <w:r w:rsidRPr="002A238B">
        <w:rPr>
          <w:rFonts w:ascii="Times New Roman" w:eastAsia="Times New Roman" w:hAnsi="Times New Roman" w:cs="Times New Roman"/>
          <w:color w:val="000000"/>
          <w:sz w:val="24"/>
          <w:szCs w:val="24"/>
          <w:lang w:eastAsia="ru-RU"/>
        </w:rPr>
        <w:t xml:space="preserve">              </w:t>
      </w:r>
    </w:p>
    <w:p w:rsidR="002A238B" w:rsidRPr="002A238B" w:rsidRDefault="002A238B" w:rsidP="002A238B">
      <w:pPr>
        <w:spacing w:after="0" w:line="360" w:lineRule="auto"/>
        <w:jc w:val="both"/>
        <w:rPr>
          <w:rFonts w:ascii="Times New Roman" w:eastAsia="Times New Roman" w:hAnsi="Times New Roman" w:cs="Times New Roman"/>
          <w:color w:val="000000"/>
          <w:sz w:val="26"/>
          <w:szCs w:val="26"/>
          <w:lang w:eastAsia="ru-RU"/>
        </w:rPr>
      </w:pPr>
    </w:p>
    <w:p w:rsidR="002A238B" w:rsidRPr="002A238B" w:rsidRDefault="002A238B" w:rsidP="002A238B">
      <w:pPr>
        <w:spacing w:after="0" w:line="360" w:lineRule="auto"/>
        <w:jc w:val="both"/>
        <w:rPr>
          <w:rFonts w:ascii="Times New Roman" w:eastAsia="Times New Roman" w:hAnsi="Times New Roman" w:cs="Times New Roman"/>
          <w:color w:val="000000"/>
          <w:sz w:val="26"/>
          <w:szCs w:val="26"/>
          <w:lang w:eastAsia="ru-RU"/>
        </w:rPr>
      </w:pPr>
    </w:p>
    <w:p w:rsidR="002A238B" w:rsidRPr="002A238B" w:rsidRDefault="002A238B" w:rsidP="002A238B">
      <w:pPr>
        <w:spacing w:after="0" w:line="360" w:lineRule="auto"/>
        <w:jc w:val="both"/>
        <w:rPr>
          <w:rFonts w:ascii="Times New Roman" w:eastAsia="Times New Roman" w:hAnsi="Times New Roman" w:cs="Times New Roman"/>
          <w:color w:val="000000"/>
          <w:sz w:val="26"/>
          <w:szCs w:val="26"/>
          <w:lang w:eastAsia="ru-RU"/>
        </w:rPr>
      </w:pPr>
      <w:r w:rsidRPr="002A238B">
        <w:rPr>
          <w:rFonts w:ascii="Times New Roman" w:eastAsia="Times New Roman" w:hAnsi="Times New Roman" w:cs="Times New Roman"/>
          <w:color w:val="000000"/>
          <w:sz w:val="26"/>
          <w:szCs w:val="26"/>
          <w:lang w:eastAsia="ru-RU"/>
        </w:rPr>
        <w:t xml:space="preserve">                         </w:t>
      </w:r>
    </w:p>
    <w:p w:rsidR="002A238B" w:rsidRPr="002A238B" w:rsidRDefault="002A238B" w:rsidP="002A238B">
      <w:pPr>
        <w:spacing w:after="0" w:line="360" w:lineRule="auto"/>
        <w:jc w:val="both"/>
        <w:rPr>
          <w:rFonts w:ascii="Times New Roman" w:eastAsia="Times New Roman" w:hAnsi="Times New Roman" w:cs="Times New Roman"/>
          <w:color w:val="000000"/>
          <w:sz w:val="26"/>
          <w:szCs w:val="26"/>
          <w:lang w:eastAsia="ru-RU"/>
        </w:rPr>
      </w:pPr>
    </w:p>
    <w:p w:rsidR="00FF6A47" w:rsidRDefault="002A238B" w:rsidP="002A238B">
      <w:pPr>
        <w:spacing w:after="0" w:line="360" w:lineRule="auto"/>
        <w:jc w:val="both"/>
        <w:rPr>
          <w:rFonts w:ascii="Times New Roman" w:eastAsia="Times New Roman" w:hAnsi="Times New Roman" w:cs="Times New Roman"/>
          <w:color w:val="000000"/>
          <w:sz w:val="26"/>
          <w:szCs w:val="26"/>
          <w:lang w:eastAsia="ru-RU"/>
        </w:rPr>
      </w:pPr>
      <w:r w:rsidRPr="002A238B">
        <w:rPr>
          <w:rFonts w:ascii="Times New Roman" w:eastAsia="Times New Roman" w:hAnsi="Times New Roman" w:cs="Times New Roman"/>
          <w:color w:val="000000"/>
          <w:sz w:val="26"/>
          <w:szCs w:val="26"/>
          <w:lang w:eastAsia="ru-RU"/>
        </w:rPr>
        <w:t xml:space="preserve">                        </w:t>
      </w:r>
    </w:p>
    <w:p w:rsidR="00FF6A47" w:rsidRDefault="00FF6A47" w:rsidP="002A238B">
      <w:pPr>
        <w:spacing w:after="0" w:line="360" w:lineRule="auto"/>
        <w:jc w:val="both"/>
        <w:rPr>
          <w:rFonts w:ascii="Times New Roman" w:eastAsia="Times New Roman" w:hAnsi="Times New Roman" w:cs="Times New Roman"/>
          <w:color w:val="000000"/>
          <w:sz w:val="26"/>
          <w:szCs w:val="26"/>
          <w:lang w:eastAsia="ru-RU"/>
        </w:rPr>
      </w:pPr>
    </w:p>
    <w:p w:rsidR="009142EE" w:rsidRDefault="009142EE" w:rsidP="00FF6A47">
      <w:pPr>
        <w:spacing w:after="0" w:line="360" w:lineRule="auto"/>
        <w:jc w:val="center"/>
        <w:rPr>
          <w:rFonts w:ascii="Times New Roman" w:eastAsia="Times New Roman" w:hAnsi="Times New Roman" w:cs="Times New Roman"/>
          <w:b/>
          <w:color w:val="000000"/>
          <w:sz w:val="28"/>
          <w:szCs w:val="28"/>
          <w:lang w:eastAsia="ru-RU"/>
        </w:rPr>
      </w:pPr>
    </w:p>
    <w:p w:rsidR="009142EE" w:rsidRDefault="009142EE" w:rsidP="00FF6A47">
      <w:pPr>
        <w:spacing w:after="0" w:line="360" w:lineRule="auto"/>
        <w:jc w:val="center"/>
        <w:rPr>
          <w:rFonts w:ascii="Times New Roman" w:eastAsia="Times New Roman" w:hAnsi="Times New Roman" w:cs="Times New Roman"/>
          <w:b/>
          <w:color w:val="000000"/>
          <w:sz w:val="28"/>
          <w:szCs w:val="28"/>
          <w:lang w:eastAsia="ru-RU"/>
        </w:rPr>
      </w:pPr>
    </w:p>
    <w:p w:rsidR="009142EE" w:rsidRDefault="009142EE" w:rsidP="00FF6A47">
      <w:pPr>
        <w:spacing w:after="0" w:line="360" w:lineRule="auto"/>
        <w:jc w:val="center"/>
        <w:rPr>
          <w:rFonts w:ascii="Times New Roman" w:eastAsia="Times New Roman" w:hAnsi="Times New Roman" w:cs="Times New Roman"/>
          <w:b/>
          <w:color w:val="000000"/>
          <w:sz w:val="28"/>
          <w:szCs w:val="28"/>
          <w:lang w:eastAsia="ru-RU"/>
        </w:rPr>
      </w:pPr>
    </w:p>
    <w:p w:rsidR="009142EE" w:rsidRDefault="009142EE" w:rsidP="00FF6A47">
      <w:pPr>
        <w:spacing w:after="0" w:line="360" w:lineRule="auto"/>
        <w:jc w:val="center"/>
        <w:rPr>
          <w:rFonts w:ascii="Times New Roman" w:eastAsia="Times New Roman" w:hAnsi="Times New Roman" w:cs="Times New Roman"/>
          <w:b/>
          <w:color w:val="000000"/>
          <w:sz w:val="28"/>
          <w:szCs w:val="28"/>
          <w:lang w:eastAsia="ru-RU"/>
        </w:rPr>
      </w:pPr>
    </w:p>
    <w:p w:rsidR="002A238B" w:rsidRPr="002A238B" w:rsidRDefault="002A238B" w:rsidP="00FF6A47">
      <w:pPr>
        <w:spacing w:after="0" w:line="360" w:lineRule="auto"/>
        <w:jc w:val="center"/>
        <w:rPr>
          <w:rFonts w:ascii="Times New Roman" w:eastAsia="Times New Roman" w:hAnsi="Times New Roman" w:cs="Times New Roman"/>
          <w:color w:val="000000"/>
          <w:sz w:val="26"/>
          <w:szCs w:val="26"/>
          <w:lang w:eastAsia="ru-RU"/>
        </w:rPr>
      </w:pPr>
      <w:r w:rsidRPr="002A238B">
        <w:rPr>
          <w:rFonts w:ascii="Times New Roman" w:eastAsia="Times New Roman" w:hAnsi="Times New Roman" w:cs="Times New Roman"/>
          <w:b/>
          <w:color w:val="000000"/>
          <w:sz w:val="28"/>
          <w:szCs w:val="28"/>
          <w:lang w:eastAsia="ru-RU"/>
        </w:rPr>
        <w:lastRenderedPageBreak/>
        <w:t>РАЗДЕЛ 1. НАИМЕНОВАНИЕ УСЛУГИ</w:t>
      </w:r>
    </w:p>
    <w:tbl>
      <w:tblPr>
        <w:tblW w:w="10915"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5"/>
      </w:tblGrid>
      <w:tr w:rsidR="002A238B" w:rsidRPr="002A238B" w:rsidTr="002A238B">
        <w:trPr>
          <w:trHeight w:val="231"/>
        </w:trPr>
        <w:tc>
          <w:tcPr>
            <w:tcW w:w="10915" w:type="dxa"/>
            <w:tcBorders>
              <w:top w:val="single" w:sz="4" w:space="0" w:color="auto"/>
              <w:left w:val="single" w:sz="4" w:space="0" w:color="auto"/>
              <w:bottom w:val="single" w:sz="4" w:space="0" w:color="auto"/>
              <w:right w:val="single" w:sz="4" w:space="0" w:color="auto"/>
            </w:tcBorders>
            <w:hideMark/>
          </w:tcPr>
          <w:p w:rsidR="002A238B" w:rsidRPr="002A238B" w:rsidRDefault="002A238B" w:rsidP="00B94247">
            <w:pPr>
              <w:spacing w:after="0"/>
              <w:ind w:firstLine="318"/>
              <w:jc w:val="center"/>
              <w:rPr>
                <w:rFonts w:ascii="Times New Roman" w:eastAsia="Times New Roman" w:hAnsi="Times New Roman" w:cs="Times New Roman"/>
                <w:color w:val="000000"/>
                <w:sz w:val="24"/>
                <w:szCs w:val="24"/>
              </w:rPr>
            </w:pPr>
            <w:r w:rsidRPr="002A238B">
              <w:rPr>
                <w:rFonts w:ascii="Times New Roman" w:eastAsia="Times New Roman" w:hAnsi="Times New Roman" w:cs="Times New Roman"/>
                <w:color w:val="000000"/>
                <w:sz w:val="24"/>
                <w:szCs w:val="24"/>
              </w:rPr>
              <w:t>Оказание полиграфических услуг</w:t>
            </w:r>
          </w:p>
        </w:tc>
      </w:tr>
    </w:tbl>
    <w:p w:rsidR="002A238B" w:rsidRPr="002A238B" w:rsidRDefault="002A238B" w:rsidP="002A238B">
      <w:pPr>
        <w:spacing w:after="0" w:line="240" w:lineRule="auto"/>
        <w:jc w:val="center"/>
        <w:rPr>
          <w:rFonts w:ascii="Times New Roman" w:eastAsia="Times New Roman" w:hAnsi="Times New Roman" w:cs="Times New Roman"/>
          <w:color w:val="000000"/>
          <w:sz w:val="28"/>
          <w:szCs w:val="28"/>
          <w:lang w:eastAsia="ru-RU"/>
        </w:rPr>
      </w:pPr>
    </w:p>
    <w:p w:rsidR="002A238B" w:rsidRPr="002A238B" w:rsidRDefault="002A238B" w:rsidP="002A238B">
      <w:pPr>
        <w:spacing w:after="0" w:line="240" w:lineRule="auto"/>
        <w:jc w:val="center"/>
        <w:rPr>
          <w:rFonts w:ascii="Times New Roman" w:eastAsia="Times New Roman" w:hAnsi="Times New Roman" w:cs="Times New Roman"/>
          <w:b/>
          <w:color w:val="000000"/>
          <w:sz w:val="28"/>
          <w:szCs w:val="28"/>
          <w:lang w:eastAsia="ru-RU"/>
        </w:rPr>
      </w:pPr>
      <w:r w:rsidRPr="002A238B">
        <w:rPr>
          <w:rFonts w:ascii="Times New Roman" w:eastAsia="Times New Roman" w:hAnsi="Times New Roman" w:cs="Times New Roman"/>
          <w:b/>
          <w:color w:val="000000"/>
          <w:sz w:val="28"/>
          <w:szCs w:val="28"/>
          <w:lang w:eastAsia="ru-RU"/>
        </w:rPr>
        <w:t>РАЗДЕЛ 2. ОПИСАНИЕ УСЛУГИ</w:t>
      </w:r>
    </w:p>
    <w:tbl>
      <w:tblPr>
        <w:tblW w:w="10773"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6"/>
        <w:gridCol w:w="1722"/>
        <w:gridCol w:w="993"/>
        <w:gridCol w:w="2409"/>
        <w:gridCol w:w="851"/>
        <w:gridCol w:w="2664"/>
        <w:gridCol w:w="171"/>
        <w:gridCol w:w="1417"/>
      </w:tblGrid>
      <w:tr w:rsidR="002A238B" w:rsidRPr="002A238B" w:rsidTr="002A238B">
        <w:trPr>
          <w:trHeight w:val="337"/>
        </w:trPr>
        <w:tc>
          <w:tcPr>
            <w:tcW w:w="10773" w:type="dxa"/>
            <w:gridSpan w:val="8"/>
            <w:tcBorders>
              <w:top w:val="single" w:sz="4" w:space="0" w:color="auto"/>
              <w:left w:val="single" w:sz="4" w:space="0" w:color="auto"/>
              <w:bottom w:val="single" w:sz="4" w:space="0" w:color="auto"/>
              <w:right w:val="single" w:sz="4" w:space="0" w:color="auto"/>
            </w:tcBorders>
            <w:hideMark/>
          </w:tcPr>
          <w:p w:rsidR="002A238B" w:rsidRPr="002A238B" w:rsidRDefault="002A238B" w:rsidP="002A238B">
            <w:pPr>
              <w:spacing w:after="0"/>
              <w:jc w:val="center"/>
              <w:rPr>
                <w:rFonts w:ascii="Times New Roman" w:eastAsia="Times New Roman" w:hAnsi="Times New Roman" w:cs="Times New Roman"/>
                <w:b/>
                <w:color w:val="000000"/>
                <w:sz w:val="28"/>
                <w:szCs w:val="28"/>
              </w:rPr>
            </w:pPr>
            <w:r w:rsidRPr="002A238B">
              <w:rPr>
                <w:rFonts w:ascii="Times New Roman" w:eastAsia="Times New Roman" w:hAnsi="Times New Roman" w:cs="Times New Roman"/>
                <w:b/>
                <w:color w:val="000000"/>
                <w:sz w:val="28"/>
                <w:szCs w:val="28"/>
              </w:rPr>
              <w:t>Подраздел 2.1 Описание оказываемых услуг</w:t>
            </w:r>
          </w:p>
        </w:tc>
      </w:tr>
      <w:tr w:rsidR="002A238B" w:rsidRPr="002A238B" w:rsidTr="002A238B">
        <w:trPr>
          <w:trHeight w:val="425"/>
        </w:trPr>
        <w:tc>
          <w:tcPr>
            <w:tcW w:w="546" w:type="dxa"/>
            <w:tcBorders>
              <w:top w:val="single" w:sz="4" w:space="0" w:color="auto"/>
              <w:left w:val="single" w:sz="4" w:space="0" w:color="auto"/>
              <w:bottom w:val="single" w:sz="4" w:space="0" w:color="auto"/>
              <w:right w:val="single" w:sz="4" w:space="0" w:color="auto"/>
            </w:tcBorders>
            <w:hideMark/>
          </w:tcPr>
          <w:p w:rsidR="002A238B" w:rsidRPr="00CA6A44" w:rsidRDefault="002A238B" w:rsidP="002A238B">
            <w:pPr>
              <w:spacing w:after="0"/>
              <w:ind w:right="-6"/>
              <w:jc w:val="center"/>
              <w:rPr>
                <w:rFonts w:ascii="Times New Roman" w:eastAsia="Times New Roman" w:hAnsi="Times New Roman" w:cs="Times New Roman"/>
                <w:sz w:val="24"/>
                <w:szCs w:val="24"/>
              </w:rPr>
            </w:pPr>
            <w:r w:rsidRPr="00CA6A44">
              <w:rPr>
                <w:rFonts w:ascii="Times New Roman" w:eastAsia="Times New Roman" w:hAnsi="Times New Roman" w:cs="Times New Roman"/>
                <w:sz w:val="24"/>
                <w:szCs w:val="24"/>
              </w:rPr>
              <w:t>№ п/п</w:t>
            </w:r>
          </w:p>
        </w:tc>
        <w:tc>
          <w:tcPr>
            <w:tcW w:w="2715" w:type="dxa"/>
            <w:gridSpan w:val="2"/>
            <w:tcBorders>
              <w:top w:val="single" w:sz="4" w:space="0" w:color="auto"/>
              <w:left w:val="single" w:sz="4" w:space="0" w:color="auto"/>
              <w:bottom w:val="single" w:sz="4" w:space="0" w:color="auto"/>
              <w:right w:val="single" w:sz="4" w:space="0" w:color="auto"/>
            </w:tcBorders>
            <w:hideMark/>
          </w:tcPr>
          <w:p w:rsidR="002A238B" w:rsidRPr="00CA6A44" w:rsidRDefault="002A238B" w:rsidP="002A238B">
            <w:pPr>
              <w:spacing w:after="0"/>
              <w:ind w:right="-6"/>
              <w:jc w:val="center"/>
              <w:rPr>
                <w:rFonts w:ascii="Times New Roman" w:eastAsia="Times New Roman" w:hAnsi="Times New Roman" w:cs="Times New Roman"/>
                <w:sz w:val="24"/>
                <w:szCs w:val="24"/>
              </w:rPr>
            </w:pPr>
            <w:r w:rsidRPr="00CA6A44">
              <w:rPr>
                <w:rFonts w:ascii="Times New Roman" w:eastAsia="Times New Roman" w:hAnsi="Times New Roman" w:cs="Times New Roman"/>
                <w:sz w:val="24"/>
                <w:szCs w:val="24"/>
              </w:rPr>
              <w:t>Наименование услуг</w:t>
            </w:r>
          </w:p>
        </w:tc>
        <w:tc>
          <w:tcPr>
            <w:tcW w:w="6095" w:type="dxa"/>
            <w:gridSpan w:val="4"/>
            <w:tcBorders>
              <w:top w:val="single" w:sz="4" w:space="0" w:color="auto"/>
              <w:left w:val="single" w:sz="4" w:space="0" w:color="auto"/>
              <w:bottom w:val="single" w:sz="4" w:space="0" w:color="auto"/>
              <w:right w:val="single" w:sz="4" w:space="0" w:color="auto"/>
            </w:tcBorders>
            <w:hideMark/>
          </w:tcPr>
          <w:p w:rsidR="002A238B" w:rsidRPr="00CA6A44" w:rsidRDefault="002A238B" w:rsidP="002A238B">
            <w:pPr>
              <w:spacing w:after="0"/>
              <w:ind w:right="-6"/>
              <w:jc w:val="center"/>
              <w:rPr>
                <w:rFonts w:ascii="Times New Roman" w:eastAsia="Times New Roman" w:hAnsi="Times New Roman" w:cs="Times New Roman"/>
                <w:sz w:val="24"/>
                <w:szCs w:val="24"/>
              </w:rPr>
            </w:pPr>
            <w:r w:rsidRPr="00CA6A44">
              <w:rPr>
                <w:rFonts w:ascii="Times New Roman" w:eastAsia="Times New Roman" w:hAnsi="Times New Roman" w:cs="Times New Roman"/>
                <w:sz w:val="24"/>
                <w:szCs w:val="24"/>
              </w:rPr>
              <w:t>Качественные характеристики</w:t>
            </w:r>
          </w:p>
        </w:tc>
        <w:tc>
          <w:tcPr>
            <w:tcW w:w="1417" w:type="dxa"/>
            <w:tcBorders>
              <w:top w:val="single" w:sz="4" w:space="0" w:color="auto"/>
              <w:left w:val="single" w:sz="4" w:space="0" w:color="auto"/>
              <w:bottom w:val="single" w:sz="4" w:space="0" w:color="auto"/>
              <w:right w:val="single" w:sz="4" w:space="0" w:color="auto"/>
            </w:tcBorders>
            <w:hideMark/>
          </w:tcPr>
          <w:p w:rsidR="002A238B" w:rsidRPr="00CA6A44" w:rsidRDefault="002A238B" w:rsidP="002A238B">
            <w:pPr>
              <w:spacing w:after="0"/>
              <w:ind w:right="-6"/>
              <w:jc w:val="center"/>
              <w:rPr>
                <w:rFonts w:ascii="Times New Roman" w:eastAsia="Times New Roman" w:hAnsi="Times New Roman" w:cs="Times New Roman"/>
                <w:sz w:val="24"/>
                <w:szCs w:val="24"/>
              </w:rPr>
            </w:pPr>
            <w:r w:rsidRPr="00CA6A44">
              <w:rPr>
                <w:rFonts w:ascii="Times New Roman" w:eastAsia="Times New Roman" w:hAnsi="Times New Roman" w:cs="Times New Roman"/>
                <w:sz w:val="24"/>
                <w:szCs w:val="24"/>
              </w:rPr>
              <w:t>Количественные характеристики</w:t>
            </w:r>
          </w:p>
        </w:tc>
      </w:tr>
      <w:tr w:rsidR="00755AB2" w:rsidRPr="002A238B" w:rsidTr="00BC2861">
        <w:trPr>
          <w:trHeight w:val="1782"/>
        </w:trPr>
        <w:tc>
          <w:tcPr>
            <w:tcW w:w="546" w:type="dxa"/>
            <w:tcBorders>
              <w:top w:val="single" w:sz="4" w:space="0" w:color="auto"/>
              <w:left w:val="single" w:sz="4" w:space="0" w:color="auto"/>
              <w:bottom w:val="single" w:sz="4" w:space="0" w:color="auto"/>
              <w:right w:val="single" w:sz="4" w:space="0" w:color="auto"/>
            </w:tcBorders>
            <w:vAlign w:val="center"/>
          </w:tcPr>
          <w:p w:rsidR="00755AB2" w:rsidRPr="00CA6A44" w:rsidRDefault="00755AB2" w:rsidP="00755AB2">
            <w:pPr>
              <w:spacing w:after="0" w:line="240" w:lineRule="auto"/>
              <w:jc w:val="center"/>
              <w:rPr>
                <w:rFonts w:ascii="Times New Roman" w:eastAsia="Times New Roman" w:hAnsi="Times New Roman" w:cs="Times New Roman"/>
                <w:sz w:val="24"/>
                <w:szCs w:val="24"/>
                <w:lang w:eastAsia="ru-RU"/>
              </w:rPr>
            </w:pPr>
            <w:r w:rsidRPr="00CA6A44">
              <w:rPr>
                <w:rFonts w:ascii="Times New Roman" w:eastAsia="Times New Roman" w:hAnsi="Times New Roman" w:cs="Times New Roman"/>
                <w:sz w:val="24"/>
                <w:szCs w:val="24"/>
                <w:lang w:eastAsia="ru-RU"/>
              </w:rPr>
              <w:t>1</w:t>
            </w:r>
          </w:p>
        </w:tc>
        <w:tc>
          <w:tcPr>
            <w:tcW w:w="2715" w:type="dxa"/>
            <w:gridSpan w:val="2"/>
            <w:tcBorders>
              <w:top w:val="single" w:sz="4" w:space="0" w:color="auto"/>
              <w:left w:val="single" w:sz="4" w:space="0" w:color="auto"/>
              <w:bottom w:val="single" w:sz="4" w:space="0" w:color="auto"/>
              <w:right w:val="single" w:sz="4" w:space="0" w:color="auto"/>
            </w:tcBorders>
            <w:vAlign w:val="center"/>
          </w:tcPr>
          <w:p w:rsidR="00755AB2" w:rsidRPr="00CA6A44" w:rsidRDefault="00755AB2" w:rsidP="00755AB2">
            <w:pPr>
              <w:spacing w:after="0" w:line="240" w:lineRule="auto"/>
              <w:jc w:val="center"/>
              <w:rPr>
                <w:rFonts w:ascii="Times New Roman" w:eastAsia="Times New Roman" w:hAnsi="Times New Roman" w:cs="Times New Roman"/>
                <w:sz w:val="24"/>
                <w:szCs w:val="24"/>
                <w:lang w:eastAsia="ru-RU"/>
              </w:rPr>
            </w:pPr>
            <w:r w:rsidRPr="00CA6A44">
              <w:rPr>
                <w:rFonts w:ascii="Times New Roman" w:eastAsia="Times New Roman" w:hAnsi="Times New Roman" w:cs="Times New Roman"/>
                <w:sz w:val="24"/>
                <w:szCs w:val="24"/>
                <w:lang w:eastAsia="ru-RU"/>
              </w:rPr>
              <w:t>Изготовление:</w:t>
            </w:r>
          </w:p>
          <w:p w:rsidR="00755AB2" w:rsidRPr="00CA6A44" w:rsidRDefault="00755AB2" w:rsidP="00755AB2">
            <w:pPr>
              <w:spacing w:after="0" w:line="240" w:lineRule="auto"/>
              <w:jc w:val="center"/>
              <w:rPr>
                <w:rFonts w:ascii="Times New Roman" w:eastAsia="Times New Roman" w:hAnsi="Times New Roman" w:cs="Times New Roman"/>
                <w:sz w:val="24"/>
                <w:szCs w:val="24"/>
                <w:lang w:eastAsia="ru-RU"/>
              </w:rPr>
            </w:pPr>
            <w:r w:rsidRPr="00CA6A44">
              <w:rPr>
                <w:rFonts w:ascii="Times New Roman" w:eastAsia="Times New Roman" w:hAnsi="Times New Roman" w:cs="Times New Roman"/>
                <w:sz w:val="24"/>
                <w:szCs w:val="24"/>
                <w:lang w:eastAsia="ru-RU"/>
              </w:rPr>
              <w:t>Календарь квартальный</w:t>
            </w:r>
          </w:p>
        </w:tc>
        <w:tc>
          <w:tcPr>
            <w:tcW w:w="6095" w:type="dxa"/>
            <w:gridSpan w:val="4"/>
            <w:tcBorders>
              <w:top w:val="single" w:sz="4" w:space="0" w:color="auto"/>
              <w:left w:val="single" w:sz="4" w:space="0" w:color="auto"/>
              <w:bottom w:val="single" w:sz="4" w:space="0" w:color="auto"/>
              <w:right w:val="single" w:sz="4" w:space="0" w:color="auto"/>
            </w:tcBorders>
          </w:tcPr>
          <w:p w:rsidR="00755AB2" w:rsidRPr="00CA6A44" w:rsidRDefault="00755AB2" w:rsidP="00755AB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Шапка: </w:t>
            </w:r>
            <w:r w:rsidRPr="00F05B39">
              <w:rPr>
                <w:rFonts w:ascii="Times New Roman" w:eastAsia="Times New Roman" w:hAnsi="Times New Roman" w:cs="Times New Roman"/>
                <w:sz w:val="24"/>
                <w:szCs w:val="24"/>
                <w:lang w:eastAsia="ru-RU"/>
              </w:rPr>
              <w:t>500х340мм, жесткая основа, картон 2,5</w:t>
            </w:r>
            <w:r>
              <w:rPr>
                <w:rFonts w:ascii="Times New Roman" w:eastAsia="Times New Roman" w:hAnsi="Times New Roman" w:cs="Times New Roman"/>
                <w:sz w:val="24"/>
                <w:szCs w:val="24"/>
                <w:lang w:eastAsia="ru-RU"/>
              </w:rPr>
              <w:t xml:space="preserve"> мм</w:t>
            </w:r>
            <w:r w:rsidRPr="00F05B39">
              <w:rPr>
                <w:rFonts w:ascii="Times New Roman" w:eastAsia="Times New Roman" w:hAnsi="Times New Roman" w:cs="Times New Roman"/>
                <w:sz w:val="24"/>
                <w:szCs w:val="24"/>
                <w:lang w:eastAsia="ru-RU"/>
              </w:rPr>
              <w:t>, печать 6+0</w:t>
            </w:r>
            <w:r>
              <w:rPr>
                <w:rFonts w:ascii="Times New Roman" w:eastAsia="Times New Roman" w:hAnsi="Times New Roman" w:cs="Times New Roman"/>
                <w:sz w:val="24"/>
                <w:szCs w:val="24"/>
                <w:lang w:eastAsia="ru-RU"/>
              </w:rPr>
              <w:t xml:space="preserve"> </w:t>
            </w:r>
            <w:r w:rsidRPr="00F05B39">
              <w:rPr>
                <w:rFonts w:ascii="Times New Roman" w:eastAsia="Times New Roman" w:hAnsi="Times New Roman" w:cs="Times New Roman"/>
                <w:sz w:val="24"/>
                <w:szCs w:val="24"/>
                <w:lang w:eastAsia="ru-RU"/>
              </w:rPr>
              <w:t>(</w:t>
            </w:r>
            <w:proofErr w:type="spellStart"/>
            <w:r w:rsidRPr="00F05B39">
              <w:rPr>
                <w:rFonts w:ascii="Times New Roman" w:eastAsia="Times New Roman" w:hAnsi="Times New Roman" w:cs="Times New Roman"/>
                <w:sz w:val="24"/>
                <w:szCs w:val="24"/>
                <w:lang w:eastAsia="ru-RU"/>
              </w:rPr>
              <w:t>CMYK,Pantone</w:t>
            </w:r>
            <w:proofErr w:type="spellEnd"/>
            <w:r w:rsidRPr="00F05B39">
              <w:rPr>
                <w:rFonts w:ascii="Times New Roman" w:eastAsia="Times New Roman" w:hAnsi="Times New Roman" w:cs="Times New Roman"/>
                <w:sz w:val="24"/>
                <w:szCs w:val="24"/>
                <w:lang w:eastAsia="ru-RU"/>
              </w:rPr>
              <w:t xml:space="preserve">), </w:t>
            </w:r>
            <w:proofErr w:type="spellStart"/>
            <w:r w:rsidRPr="00F05B39">
              <w:rPr>
                <w:rFonts w:ascii="Times New Roman" w:eastAsia="Times New Roman" w:hAnsi="Times New Roman" w:cs="Times New Roman"/>
                <w:sz w:val="24"/>
                <w:szCs w:val="24"/>
                <w:lang w:eastAsia="ru-RU"/>
              </w:rPr>
              <w:t>конгрев</w:t>
            </w:r>
            <w:proofErr w:type="spellEnd"/>
            <w:r w:rsidRPr="00F05B39">
              <w:rPr>
                <w:rFonts w:ascii="Times New Roman" w:eastAsia="Times New Roman" w:hAnsi="Times New Roman" w:cs="Times New Roman"/>
                <w:sz w:val="24"/>
                <w:szCs w:val="24"/>
                <w:lang w:eastAsia="ru-RU"/>
              </w:rPr>
              <w:t xml:space="preserve"> 2-хуровневый, </w:t>
            </w:r>
            <w:proofErr w:type="spellStart"/>
            <w:r w:rsidRPr="00F05B39">
              <w:rPr>
                <w:rFonts w:ascii="Times New Roman" w:eastAsia="Times New Roman" w:hAnsi="Times New Roman" w:cs="Times New Roman"/>
                <w:sz w:val="24"/>
                <w:szCs w:val="24"/>
                <w:lang w:eastAsia="ru-RU"/>
              </w:rPr>
              <w:t>ламинация</w:t>
            </w:r>
            <w:proofErr w:type="spellEnd"/>
            <w:r w:rsidRPr="00F05B39">
              <w:rPr>
                <w:rFonts w:ascii="Times New Roman" w:eastAsia="Times New Roman" w:hAnsi="Times New Roman" w:cs="Times New Roman"/>
                <w:sz w:val="24"/>
                <w:szCs w:val="24"/>
                <w:lang w:eastAsia="ru-RU"/>
              </w:rPr>
              <w:t xml:space="preserve"> </w:t>
            </w:r>
            <w:proofErr w:type="spellStart"/>
            <w:r w:rsidRPr="00F05B39">
              <w:rPr>
                <w:rFonts w:ascii="Times New Roman" w:eastAsia="Times New Roman" w:hAnsi="Times New Roman" w:cs="Times New Roman"/>
                <w:sz w:val="24"/>
                <w:szCs w:val="24"/>
                <w:lang w:val="en-US" w:eastAsia="ru-RU"/>
              </w:rPr>
              <w:t>Touche</w:t>
            </w:r>
            <w:proofErr w:type="spellEnd"/>
            <w:r w:rsidRPr="00F05B39">
              <w:rPr>
                <w:rFonts w:ascii="Times New Roman" w:eastAsia="Times New Roman" w:hAnsi="Times New Roman" w:cs="Times New Roman"/>
                <w:sz w:val="24"/>
                <w:szCs w:val="24"/>
                <w:lang w:eastAsia="ru-RU"/>
              </w:rPr>
              <w:t xml:space="preserve"> </w:t>
            </w:r>
            <w:r w:rsidRPr="00F05B39">
              <w:rPr>
                <w:rFonts w:ascii="Times New Roman" w:eastAsia="Times New Roman" w:hAnsi="Times New Roman" w:cs="Times New Roman"/>
                <w:sz w:val="24"/>
                <w:szCs w:val="24"/>
                <w:lang w:val="en-US" w:eastAsia="ru-RU"/>
              </w:rPr>
              <w:t>Cover</w:t>
            </w:r>
            <w:r>
              <w:rPr>
                <w:rFonts w:ascii="Times New Roman" w:eastAsia="Times New Roman" w:hAnsi="Times New Roman" w:cs="Times New Roman"/>
                <w:sz w:val="24"/>
                <w:szCs w:val="24"/>
                <w:lang w:eastAsia="ru-RU"/>
              </w:rPr>
              <w:t>,</w:t>
            </w:r>
            <w:r w:rsidRPr="00F05B39">
              <w:rPr>
                <w:rFonts w:ascii="Times New Roman" w:eastAsia="Times New Roman" w:hAnsi="Times New Roman" w:cs="Times New Roman"/>
                <w:sz w:val="24"/>
                <w:szCs w:val="24"/>
                <w:lang w:eastAsia="ru-RU"/>
              </w:rPr>
              <w:t xml:space="preserve"> п</w:t>
            </w:r>
            <w:r w:rsidR="0090240B">
              <w:rPr>
                <w:rFonts w:ascii="Times New Roman" w:eastAsia="Times New Roman" w:hAnsi="Times New Roman" w:cs="Times New Roman"/>
                <w:sz w:val="24"/>
                <w:szCs w:val="24"/>
                <w:lang w:eastAsia="ru-RU"/>
              </w:rPr>
              <w:t>окрытие уф-лаком выборочное 1+0</w:t>
            </w:r>
            <w:r w:rsidRPr="00F05B3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proofErr w:type="spellStart"/>
            <w:r w:rsidRPr="00F05B39">
              <w:rPr>
                <w:rFonts w:ascii="Times New Roman" w:eastAsia="Times New Roman" w:hAnsi="Times New Roman" w:cs="Times New Roman"/>
                <w:sz w:val="24"/>
                <w:szCs w:val="24"/>
                <w:lang w:eastAsia="ru-RU"/>
              </w:rPr>
              <w:t>Выклейка</w:t>
            </w:r>
            <w:proofErr w:type="spellEnd"/>
            <w:r w:rsidRPr="00F05B39">
              <w:rPr>
                <w:rFonts w:ascii="Times New Roman" w:eastAsia="Times New Roman" w:hAnsi="Times New Roman" w:cs="Times New Roman"/>
                <w:sz w:val="24"/>
                <w:szCs w:val="24"/>
                <w:lang w:eastAsia="ru-RU"/>
              </w:rPr>
              <w:t xml:space="preserve"> внешней стороны 6+0,</w:t>
            </w:r>
            <w:r>
              <w:rPr>
                <w:rFonts w:ascii="Times New Roman" w:eastAsia="Times New Roman" w:hAnsi="Times New Roman" w:cs="Times New Roman"/>
                <w:sz w:val="24"/>
                <w:szCs w:val="24"/>
                <w:lang w:eastAsia="ru-RU"/>
              </w:rPr>
              <w:t xml:space="preserve"> </w:t>
            </w:r>
            <w:proofErr w:type="spellStart"/>
            <w:r w:rsidRPr="00F05B39">
              <w:rPr>
                <w:rFonts w:ascii="Times New Roman" w:eastAsia="Times New Roman" w:hAnsi="Times New Roman" w:cs="Times New Roman"/>
                <w:sz w:val="24"/>
                <w:szCs w:val="24"/>
                <w:lang w:eastAsia="ru-RU"/>
              </w:rPr>
              <w:t>ламинация</w:t>
            </w:r>
            <w:proofErr w:type="spellEnd"/>
            <w:r w:rsidRPr="00F05B39">
              <w:rPr>
                <w:rFonts w:ascii="Times New Roman" w:eastAsia="Times New Roman" w:hAnsi="Times New Roman" w:cs="Times New Roman"/>
                <w:sz w:val="24"/>
                <w:szCs w:val="24"/>
                <w:lang w:eastAsia="ru-RU"/>
              </w:rPr>
              <w:t xml:space="preserve"> 1+0 </w:t>
            </w:r>
            <w:proofErr w:type="spellStart"/>
            <w:r w:rsidRPr="00F05B39">
              <w:rPr>
                <w:rFonts w:ascii="Times New Roman" w:eastAsia="Times New Roman" w:hAnsi="Times New Roman" w:cs="Times New Roman"/>
                <w:sz w:val="24"/>
                <w:szCs w:val="24"/>
                <w:lang w:val="en-US" w:eastAsia="ru-RU"/>
              </w:rPr>
              <w:t>Touche</w:t>
            </w:r>
            <w:proofErr w:type="spellEnd"/>
            <w:r w:rsidRPr="00F05B39">
              <w:rPr>
                <w:rFonts w:ascii="Times New Roman" w:eastAsia="Times New Roman" w:hAnsi="Times New Roman" w:cs="Times New Roman"/>
                <w:sz w:val="24"/>
                <w:szCs w:val="24"/>
                <w:lang w:eastAsia="ru-RU"/>
              </w:rPr>
              <w:t xml:space="preserve"> </w:t>
            </w:r>
            <w:r w:rsidRPr="00F05B39">
              <w:rPr>
                <w:rFonts w:ascii="Times New Roman" w:eastAsia="Times New Roman" w:hAnsi="Times New Roman" w:cs="Times New Roman"/>
                <w:sz w:val="24"/>
                <w:szCs w:val="24"/>
                <w:lang w:val="en-US" w:eastAsia="ru-RU"/>
              </w:rPr>
              <w:t>Cover</w:t>
            </w:r>
            <w:r w:rsidRPr="00F05B39">
              <w:rPr>
                <w:rFonts w:ascii="Times New Roman" w:eastAsia="Times New Roman" w:hAnsi="Times New Roman" w:cs="Times New Roman"/>
                <w:sz w:val="24"/>
                <w:szCs w:val="24"/>
                <w:lang w:eastAsia="ru-RU"/>
              </w:rPr>
              <w:t xml:space="preserve">, фигурная высечка круг;  </w:t>
            </w:r>
            <w:r w:rsidRPr="00F05B39">
              <w:rPr>
                <w:rFonts w:ascii="Times New Roman" w:eastAsia="Times New Roman" w:hAnsi="Times New Roman" w:cs="Times New Roman"/>
                <w:b/>
                <w:sz w:val="24"/>
                <w:szCs w:val="24"/>
                <w:u w:val="single"/>
                <w:lang w:eastAsia="ru-RU"/>
              </w:rPr>
              <w:t>Подложка</w:t>
            </w:r>
            <w:r w:rsidRPr="00F05B39">
              <w:rPr>
                <w:rFonts w:ascii="Times New Roman" w:eastAsia="Times New Roman" w:hAnsi="Times New Roman" w:cs="Times New Roman"/>
                <w:sz w:val="24"/>
                <w:szCs w:val="24"/>
                <w:lang w:eastAsia="ru-RU"/>
              </w:rPr>
              <w:t>: жесткая основа, картон 2,5</w:t>
            </w:r>
            <w:r>
              <w:rPr>
                <w:rFonts w:ascii="Times New Roman" w:eastAsia="Times New Roman" w:hAnsi="Times New Roman" w:cs="Times New Roman"/>
                <w:sz w:val="24"/>
                <w:szCs w:val="24"/>
                <w:lang w:eastAsia="ru-RU"/>
              </w:rPr>
              <w:t xml:space="preserve"> мм</w:t>
            </w:r>
            <w:r w:rsidRPr="00F05B39">
              <w:rPr>
                <w:rFonts w:ascii="Times New Roman" w:eastAsia="Times New Roman" w:hAnsi="Times New Roman" w:cs="Times New Roman"/>
                <w:sz w:val="24"/>
                <w:szCs w:val="24"/>
                <w:lang w:eastAsia="ru-RU"/>
              </w:rPr>
              <w:t>, печать 6+0</w:t>
            </w:r>
            <w:r>
              <w:rPr>
                <w:rFonts w:ascii="Times New Roman" w:eastAsia="Times New Roman" w:hAnsi="Times New Roman" w:cs="Times New Roman"/>
                <w:sz w:val="24"/>
                <w:szCs w:val="24"/>
                <w:lang w:eastAsia="ru-RU"/>
              </w:rPr>
              <w:t xml:space="preserve"> </w:t>
            </w:r>
            <w:r w:rsidRPr="00F05B39">
              <w:rPr>
                <w:rFonts w:ascii="Times New Roman" w:eastAsia="Times New Roman" w:hAnsi="Times New Roman" w:cs="Times New Roman"/>
                <w:sz w:val="24"/>
                <w:szCs w:val="24"/>
                <w:lang w:eastAsia="ru-RU"/>
              </w:rPr>
              <w:t>(</w:t>
            </w:r>
            <w:proofErr w:type="spellStart"/>
            <w:r w:rsidRPr="00F05B39">
              <w:rPr>
                <w:rFonts w:ascii="Times New Roman" w:eastAsia="Times New Roman" w:hAnsi="Times New Roman" w:cs="Times New Roman"/>
                <w:sz w:val="24"/>
                <w:szCs w:val="24"/>
                <w:lang w:eastAsia="ru-RU"/>
              </w:rPr>
              <w:t>CMYK,Pan</w:t>
            </w:r>
            <w:r w:rsidR="0090240B">
              <w:rPr>
                <w:rFonts w:ascii="Times New Roman" w:eastAsia="Times New Roman" w:hAnsi="Times New Roman" w:cs="Times New Roman"/>
                <w:sz w:val="24"/>
                <w:szCs w:val="24"/>
                <w:lang w:eastAsia="ru-RU"/>
              </w:rPr>
              <w:t>tone</w:t>
            </w:r>
            <w:proofErr w:type="spellEnd"/>
            <w:r w:rsidR="0090240B">
              <w:rPr>
                <w:rFonts w:ascii="Times New Roman" w:eastAsia="Times New Roman" w:hAnsi="Times New Roman" w:cs="Times New Roman"/>
                <w:sz w:val="24"/>
                <w:szCs w:val="24"/>
                <w:lang w:eastAsia="ru-RU"/>
              </w:rPr>
              <w:t xml:space="preserve">), </w:t>
            </w:r>
            <w:proofErr w:type="spellStart"/>
            <w:r w:rsidR="0090240B">
              <w:rPr>
                <w:rFonts w:ascii="Times New Roman" w:eastAsia="Times New Roman" w:hAnsi="Times New Roman" w:cs="Times New Roman"/>
                <w:sz w:val="24"/>
                <w:szCs w:val="24"/>
                <w:lang w:eastAsia="ru-RU"/>
              </w:rPr>
              <w:t>ламинация</w:t>
            </w:r>
            <w:proofErr w:type="spellEnd"/>
            <w:r w:rsidR="0090240B">
              <w:rPr>
                <w:rFonts w:ascii="Times New Roman" w:eastAsia="Times New Roman" w:hAnsi="Times New Roman" w:cs="Times New Roman"/>
                <w:sz w:val="24"/>
                <w:szCs w:val="24"/>
                <w:lang w:eastAsia="ru-RU"/>
              </w:rPr>
              <w:t xml:space="preserve"> </w:t>
            </w:r>
            <w:proofErr w:type="spellStart"/>
            <w:r w:rsidR="0090240B">
              <w:rPr>
                <w:rFonts w:ascii="Times New Roman" w:eastAsia="Times New Roman" w:hAnsi="Times New Roman" w:cs="Times New Roman"/>
                <w:sz w:val="24"/>
                <w:szCs w:val="24"/>
                <w:lang w:eastAsia="ru-RU"/>
              </w:rPr>
              <w:t>Touche</w:t>
            </w:r>
            <w:proofErr w:type="spellEnd"/>
            <w:r w:rsidR="0090240B">
              <w:rPr>
                <w:rFonts w:ascii="Times New Roman" w:eastAsia="Times New Roman" w:hAnsi="Times New Roman" w:cs="Times New Roman"/>
                <w:sz w:val="24"/>
                <w:szCs w:val="24"/>
                <w:lang w:eastAsia="ru-RU"/>
              </w:rPr>
              <w:t xml:space="preserve"> </w:t>
            </w:r>
            <w:proofErr w:type="spellStart"/>
            <w:r w:rsidR="0090240B">
              <w:rPr>
                <w:rFonts w:ascii="Times New Roman" w:eastAsia="Times New Roman" w:hAnsi="Times New Roman" w:cs="Times New Roman"/>
                <w:sz w:val="24"/>
                <w:szCs w:val="24"/>
                <w:lang w:eastAsia="ru-RU"/>
              </w:rPr>
              <w:t>Cover</w:t>
            </w:r>
            <w:proofErr w:type="spellEnd"/>
            <w:r w:rsidR="0090240B">
              <w:rPr>
                <w:rFonts w:ascii="Times New Roman" w:eastAsia="Times New Roman" w:hAnsi="Times New Roman" w:cs="Times New Roman"/>
                <w:sz w:val="24"/>
                <w:szCs w:val="24"/>
                <w:lang w:eastAsia="ru-RU"/>
              </w:rPr>
              <w:t xml:space="preserve"> </w:t>
            </w:r>
            <w:r w:rsidRPr="00F05B39">
              <w:rPr>
                <w:rFonts w:ascii="Times New Roman" w:eastAsia="Times New Roman" w:hAnsi="Times New Roman" w:cs="Times New Roman"/>
                <w:sz w:val="24"/>
                <w:szCs w:val="24"/>
                <w:lang w:eastAsia="ru-RU"/>
              </w:rPr>
              <w:t>покрытие уф-лаком выборочное 1+0</w:t>
            </w:r>
            <w:proofErr w:type="gramStart"/>
            <w:r w:rsidRPr="00F05B39">
              <w:rPr>
                <w:rFonts w:ascii="Times New Roman" w:eastAsia="Times New Roman" w:hAnsi="Times New Roman" w:cs="Times New Roman"/>
                <w:sz w:val="24"/>
                <w:szCs w:val="24"/>
                <w:lang w:eastAsia="ru-RU"/>
              </w:rPr>
              <w:t xml:space="preserve"> ;</w:t>
            </w:r>
            <w:proofErr w:type="gramEnd"/>
            <w:r w:rsidRPr="00F05B39">
              <w:rPr>
                <w:rFonts w:ascii="Times New Roman" w:eastAsia="Times New Roman" w:hAnsi="Times New Roman" w:cs="Times New Roman"/>
                <w:sz w:val="24"/>
                <w:szCs w:val="24"/>
                <w:lang w:eastAsia="ru-RU"/>
              </w:rPr>
              <w:t xml:space="preserve"> </w:t>
            </w:r>
            <w:proofErr w:type="spellStart"/>
            <w:r w:rsidRPr="00F05B39">
              <w:rPr>
                <w:rFonts w:ascii="Times New Roman" w:eastAsia="Times New Roman" w:hAnsi="Times New Roman" w:cs="Times New Roman"/>
                <w:sz w:val="24"/>
                <w:szCs w:val="24"/>
                <w:lang w:eastAsia="ru-RU"/>
              </w:rPr>
              <w:t>выклейка</w:t>
            </w:r>
            <w:proofErr w:type="spellEnd"/>
            <w:r w:rsidRPr="00F05B39">
              <w:rPr>
                <w:rFonts w:ascii="Times New Roman" w:eastAsia="Times New Roman" w:hAnsi="Times New Roman" w:cs="Times New Roman"/>
                <w:sz w:val="24"/>
                <w:szCs w:val="24"/>
                <w:lang w:eastAsia="ru-RU"/>
              </w:rPr>
              <w:t xml:space="preserve"> внешней стороны 6+0,</w:t>
            </w:r>
            <w:r>
              <w:rPr>
                <w:rFonts w:ascii="Times New Roman" w:eastAsia="Times New Roman" w:hAnsi="Times New Roman" w:cs="Times New Roman"/>
                <w:sz w:val="24"/>
                <w:szCs w:val="24"/>
                <w:lang w:eastAsia="ru-RU"/>
              </w:rPr>
              <w:t xml:space="preserve"> </w:t>
            </w:r>
            <w:proofErr w:type="spellStart"/>
            <w:r w:rsidRPr="00F05B39">
              <w:rPr>
                <w:rFonts w:ascii="Times New Roman" w:eastAsia="Times New Roman" w:hAnsi="Times New Roman" w:cs="Times New Roman"/>
                <w:sz w:val="24"/>
                <w:szCs w:val="24"/>
                <w:lang w:eastAsia="ru-RU"/>
              </w:rPr>
              <w:t>ламинация</w:t>
            </w:r>
            <w:proofErr w:type="spellEnd"/>
            <w:r w:rsidRPr="00F05B39">
              <w:rPr>
                <w:rFonts w:ascii="Times New Roman" w:eastAsia="Times New Roman" w:hAnsi="Times New Roman" w:cs="Times New Roman"/>
                <w:sz w:val="24"/>
                <w:szCs w:val="24"/>
                <w:lang w:eastAsia="ru-RU"/>
              </w:rPr>
              <w:t xml:space="preserve"> 1+0 </w:t>
            </w:r>
            <w:proofErr w:type="spellStart"/>
            <w:r w:rsidRPr="00F05B39">
              <w:rPr>
                <w:rFonts w:ascii="Times New Roman" w:eastAsia="Times New Roman" w:hAnsi="Times New Roman" w:cs="Times New Roman"/>
                <w:sz w:val="24"/>
                <w:szCs w:val="24"/>
                <w:lang w:eastAsia="ru-RU"/>
              </w:rPr>
              <w:t>Touche</w:t>
            </w:r>
            <w:proofErr w:type="spellEnd"/>
            <w:r w:rsidRPr="00F05B39">
              <w:rPr>
                <w:rFonts w:ascii="Times New Roman" w:eastAsia="Times New Roman" w:hAnsi="Times New Roman" w:cs="Times New Roman"/>
                <w:sz w:val="24"/>
                <w:szCs w:val="24"/>
                <w:lang w:eastAsia="ru-RU"/>
              </w:rPr>
              <w:t xml:space="preserve"> </w:t>
            </w:r>
            <w:proofErr w:type="spellStart"/>
            <w:r w:rsidRPr="00F05B39">
              <w:rPr>
                <w:rFonts w:ascii="Times New Roman" w:eastAsia="Times New Roman" w:hAnsi="Times New Roman" w:cs="Times New Roman"/>
                <w:sz w:val="24"/>
                <w:szCs w:val="24"/>
                <w:lang w:eastAsia="ru-RU"/>
              </w:rPr>
              <w:t>Cover</w:t>
            </w:r>
            <w:proofErr w:type="spellEnd"/>
            <w:r w:rsidRPr="00F05B39">
              <w:rPr>
                <w:rFonts w:ascii="Times New Roman" w:eastAsia="Times New Roman" w:hAnsi="Times New Roman" w:cs="Times New Roman"/>
                <w:sz w:val="24"/>
                <w:szCs w:val="24"/>
                <w:lang w:eastAsia="ru-RU"/>
              </w:rPr>
              <w:t xml:space="preserve">, фигурная высечка круг; </w:t>
            </w:r>
            <w:r w:rsidRPr="00F05B39">
              <w:rPr>
                <w:rFonts w:ascii="Times New Roman" w:eastAsia="Times New Roman" w:hAnsi="Times New Roman" w:cs="Times New Roman"/>
                <w:b/>
                <w:sz w:val="24"/>
                <w:szCs w:val="24"/>
                <w:u w:val="single"/>
                <w:lang w:eastAsia="ru-RU"/>
              </w:rPr>
              <w:t>Блок:</w:t>
            </w:r>
            <w:r w:rsidRPr="00F05B39">
              <w:rPr>
                <w:rFonts w:ascii="Times New Roman" w:eastAsia="Times New Roman" w:hAnsi="Times New Roman" w:cs="Times New Roman"/>
                <w:sz w:val="24"/>
                <w:szCs w:val="24"/>
                <w:lang w:eastAsia="ru-RU"/>
              </w:rPr>
              <w:t xml:space="preserve"> бумага </w:t>
            </w:r>
            <w:r w:rsidRPr="00F05B39">
              <w:rPr>
                <w:rFonts w:ascii="Times New Roman" w:eastAsia="Times New Roman" w:hAnsi="Times New Roman" w:cs="Times New Roman"/>
                <w:sz w:val="24"/>
                <w:szCs w:val="24"/>
                <w:lang w:val="en-US" w:eastAsia="ru-RU"/>
              </w:rPr>
              <w:t>Shane</w:t>
            </w:r>
            <w:r w:rsidRPr="00F05B39">
              <w:rPr>
                <w:rFonts w:ascii="Times New Roman" w:eastAsia="Times New Roman" w:hAnsi="Times New Roman" w:cs="Times New Roman"/>
                <w:sz w:val="24"/>
                <w:szCs w:val="24"/>
                <w:lang w:eastAsia="ru-RU"/>
              </w:rPr>
              <w:t xml:space="preserve"> белое золото, печать 5+0.</w:t>
            </w:r>
          </w:p>
        </w:tc>
        <w:tc>
          <w:tcPr>
            <w:tcW w:w="1417" w:type="dxa"/>
            <w:tcBorders>
              <w:top w:val="single" w:sz="4" w:space="0" w:color="auto"/>
              <w:left w:val="single" w:sz="4" w:space="0" w:color="auto"/>
              <w:bottom w:val="single" w:sz="4" w:space="0" w:color="auto"/>
              <w:right w:val="single" w:sz="4" w:space="0" w:color="auto"/>
            </w:tcBorders>
            <w:vAlign w:val="center"/>
          </w:tcPr>
          <w:p w:rsidR="00755AB2" w:rsidRPr="00133AA9" w:rsidRDefault="00755AB2" w:rsidP="00755AB2">
            <w:pPr>
              <w:jc w:val="center"/>
              <w:rPr>
                <w:rFonts w:ascii="Times New Roman" w:hAnsi="Times New Roman" w:cs="Times New Roman"/>
              </w:rPr>
            </w:pPr>
            <w:r w:rsidRPr="00133AA9">
              <w:rPr>
                <w:rFonts w:ascii="Times New Roman" w:hAnsi="Times New Roman" w:cs="Times New Roman"/>
              </w:rPr>
              <w:t>230</w:t>
            </w:r>
          </w:p>
        </w:tc>
      </w:tr>
      <w:tr w:rsidR="00755AB2" w:rsidRPr="002A238B" w:rsidTr="00BC2861">
        <w:trPr>
          <w:trHeight w:val="1782"/>
        </w:trPr>
        <w:tc>
          <w:tcPr>
            <w:tcW w:w="546" w:type="dxa"/>
            <w:tcBorders>
              <w:top w:val="single" w:sz="4" w:space="0" w:color="auto"/>
              <w:left w:val="single" w:sz="4" w:space="0" w:color="auto"/>
              <w:bottom w:val="single" w:sz="4" w:space="0" w:color="auto"/>
              <w:right w:val="single" w:sz="4" w:space="0" w:color="auto"/>
            </w:tcBorders>
            <w:vAlign w:val="center"/>
          </w:tcPr>
          <w:p w:rsidR="00755AB2" w:rsidRPr="00CA6A44" w:rsidRDefault="00755AB2" w:rsidP="00755AB2">
            <w:pPr>
              <w:spacing w:after="0" w:line="240" w:lineRule="auto"/>
              <w:jc w:val="center"/>
              <w:rPr>
                <w:rFonts w:ascii="Times New Roman" w:eastAsia="Times New Roman" w:hAnsi="Times New Roman" w:cs="Times New Roman"/>
                <w:sz w:val="24"/>
                <w:szCs w:val="24"/>
                <w:lang w:eastAsia="ru-RU"/>
              </w:rPr>
            </w:pPr>
            <w:r w:rsidRPr="00CA6A44">
              <w:rPr>
                <w:rFonts w:ascii="Times New Roman" w:eastAsia="Times New Roman" w:hAnsi="Times New Roman" w:cs="Times New Roman"/>
                <w:sz w:val="24"/>
                <w:szCs w:val="24"/>
                <w:lang w:eastAsia="ru-RU"/>
              </w:rPr>
              <w:t>2</w:t>
            </w:r>
          </w:p>
        </w:tc>
        <w:tc>
          <w:tcPr>
            <w:tcW w:w="2715" w:type="dxa"/>
            <w:gridSpan w:val="2"/>
            <w:tcBorders>
              <w:top w:val="single" w:sz="4" w:space="0" w:color="auto"/>
              <w:left w:val="single" w:sz="4" w:space="0" w:color="auto"/>
              <w:bottom w:val="single" w:sz="4" w:space="0" w:color="auto"/>
              <w:right w:val="single" w:sz="4" w:space="0" w:color="auto"/>
            </w:tcBorders>
            <w:vAlign w:val="center"/>
          </w:tcPr>
          <w:p w:rsidR="00755AB2" w:rsidRPr="00CA6A44" w:rsidRDefault="00755AB2" w:rsidP="00755AB2">
            <w:pPr>
              <w:spacing w:after="0" w:line="240" w:lineRule="auto"/>
              <w:jc w:val="center"/>
              <w:rPr>
                <w:rFonts w:ascii="Times New Roman" w:eastAsia="Times New Roman" w:hAnsi="Times New Roman" w:cs="Times New Roman"/>
                <w:sz w:val="24"/>
                <w:szCs w:val="24"/>
                <w:lang w:eastAsia="ru-RU"/>
              </w:rPr>
            </w:pPr>
            <w:r w:rsidRPr="00CA6A44">
              <w:rPr>
                <w:rFonts w:ascii="Times New Roman" w:eastAsia="Times New Roman" w:hAnsi="Times New Roman" w:cs="Times New Roman"/>
                <w:sz w:val="24"/>
                <w:szCs w:val="24"/>
                <w:lang w:eastAsia="ru-RU"/>
              </w:rPr>
              <w:t>Изготовление:</w:t>
            </w:r>
          </w:p>
          <w:p w:rsidR="00755AB2" w:rsidRPr="00CA6A44" w:rsidRDefault="00755AB2" w:rsidP="00755AB2">
            <w:pPr>
              <w:spacing w:after="0" w:line="240" w:lineRule="auto"/>
              <w:jc w:val="center"/>
              <w:rPr>
                <w:rFonts w:ascii="Times New Roman" w:eastAsia="Times New Roman" w:hAnsi="Times New Roman" w:cs="Times New Roman"/>
                <w:sz w:val="24"/>
                <w:szCs w:val="24"/>
                <w:lang w:eastAsia="ru-RU"/>
              </w:rPr>
            </w:pPr>
            <w:r w:rsidRPr="00CA6A44">
              <w:rPr>
                <w:rFonts w:ascii="Times New Roman" w:eastAsia="Times New Roman" w:hAnsi="Times New Roman" w:cs="Times New Roman"/>
                <w:sz w:val="24"/>
                <w:szCs w:val="24"/>
                <w:lang w:eastAsia="ru-RU"/>
              </w:rPr>
              <w:t>Открытка «С Новым годом»</w:t>
            </w:r>
          </w:p>
        </w:tc>
        <w:tc>
          <w:tcPr>
            <w:tcW w:w="6095" w:type="dxa"/>
            <w:gridSpan w:val="4"/>
            <w:tcBorders>
              <w:top w:val="single" w:sz="4" w:space="0" w:color="auto"/>
              <w:left w:val="single" w:sz="4" w:space="0" w:color="auto"/>
              <w:bottom w:val="single" w:sz="4" w:space="0" w:color="auto"/>
              <w:right w:val="single" w:sz="4" w:space="0" w:color="auto"/>
            </w:tcBorders>
          </w:tcPr>
          <w:p w:rsidR="00755AB2" w:rsidRPr="00CA6A44" w:rsidRDefault="00755AB2" w:rsidP="00755AB2">
            <w:pPr>
              <w:spacing w:after="0" w:line="240" w:lineRule="auto"/>
              <w:rPr>
                <w:rFonts w:ascii="Times New Roman" w:eastAsia="Times New Roman" w:hAnsi="Times New Roman" w:cs="Times New Roman"/>
                <w:sz w:val="24"/>
                <w:szCs w:val="24"/>
                <w:lang w:eastAsia="ru-RU"/>
              </w:rPr>
            </w:pPr>
            <w:r w:rsidRPr="00FC39B0">
              <w:rPr>
                <w:rFonts w:ascii="Times New Roman" w:eastAsia="Times New Roman" w:hAnsi="Times New Roman" w:cs="Times New Roman"/>
                <w:sz w:val="24"/>
                <w:szCs w:val="24"/>
                <w:lang w:eastAsia="ru-RU"/>
              </w:rPr>
              <w:t>Размер – 2</w:t>
            </w:r>
            <w:r>
              <w:rPr>
                <w:rFonts w:ascii="Times New Roman" w:eastAsia="Times New Roman" w:hAnsi="Times New Roman" w:cs="Times New Roman"/>
                <w:sz w:val="24"/>
                <w:szCs w:val="24"/>
                <w:lang w:eastAsia="ru-RU"/>
              </w:rPr>
              <w:t>0</w:t>
            </w:r>
            <w:r w:rsidRPr="00FC39B0">
              <w:rPr>
                <w:rFonts w:ascii="Times New Roman" w:eastAsia="Times New Roman" w:hAnsi="Times New Roman" w:cs="Times New Roman"/>
                <w:sz w:val="24"/>
                <w:szCs w:val="24"/>
                <w:lang w:eastAsia="ru-RU"/>
              </w:rPr>
              <w:t>0х200 мм</w:t>
            </w:r>
            <w:r>
              <w:rPr>
                <w:rFonts w:ascii="Times New Roman" w:eastAsia="Times New Roman" w:hAnsi="Times New Roman" w:cs="Times New Roman"/>
                <w:sz w:val="24"/>
                <w:szCs w:val="24"/>
                <w:lang w:eastAsia="ru-RU"/>
              </w:rPr>
              <w:t>,</w:t>
            </w:r>
          </w:p>
          <w:p w:rsidR="00755AB2" w:rsidRPr="00CA6A44" w:rsidRDefault="00755AB2" w:rsidP="00755AB2">
            <w:pPr>
              <w:spacing w:after="0" w:line="240" w:lineRule="auto"/>
              <w:jc w:val="both"/>
              <w:rPr>
                <w:rFonts w:ascii="Times New Roman" w:eastAsia="Times New Roman" w:hAnsi="Times New Roman" w:cs="Times New Roman"/>
                <w:sz w:val="24"/>
                <w:szCs w:val="24"/>
                <w:lang w:eastAsia="ru-RU"/>
              </w:rPr>
            </w:pPr>
            <w:r w:rsidRPr="00CA6A44">
              <w:rPr>
                <w:rFonts w:ascii="Times New Roman" w:eastAsia="Times New Roman" w:hAnsi="Times New Roman" w:cs="Times New Roman"/>
                <w:sz w:val="24"/>
                <w:szCs w:val="24"/>
                <w:lang w:eastAsia="ru-RU"/>
              </w:rPr>
              <w:t xml:space="preserve">Бумага: мелованный дизайнерский картон </w:t>
            </w:r>
            <w:proofErr w:type="spellStart"/>
            <w:r w:rsidRPr="00CA6A44">
              <w:rPr>
                <w:rFonts w:ascii="Times New Roman" w:eastAsia="Times New Roman" w:hAnsi="Times New Roman" w:cs="Times New Roman"/>
                <w:sz w:val="24"/>
                <w:szCs w:val="24"/>
                <w:lang w:val="en-US" w:eastAsia="ru-RU"/>
              </w:rPr>
              <w:t>Cmund</w:t>
            </w:r>
            <w:proofErr w:type="spellEnd"/>
            <w:r w:rsidRPr="00CA6A44">
              <w:rPr>
                <w:rFonts w:ascii="Times New Roman" w:eastAsia="Times New Roman" w:hAnsi="Times New Roman" w:cs="Times New Roman"/>
                <w:sz w:val="24"/>
                <w:szCs w:val="24"/>
                <w:lang w:eastAsia="ru-RU"/>
              </w:rPr>
              <w:t xml:space="preserve">, </w:t>
            </w:r>
            <w:r w:rsidRPr="005D0EA8">
              <w:rPr>
                <w:rFonts w:ascii="Times New Roman" w:eastAsia="Times New Roman" w:hAnsi="Times New Roman" w:cs="Times New Roman"/>
                <w:sz w:val="24"/>
                <w:szCs w:val="24"/>
                <w:lang w:eastAsia="ru-RU"/>
              </w:rPr>
              <w:t>фигурная высечка, печать 5+5, тиснение красной глянцевой фольгой, тиснение белой матовой фольгой, тиснение серебряной глянцевой фольгой</w:t>
            </w:r>
            <w:r w:rsidRPr="00CA6A44">
              <w:rPr>
                <w:rFonts w:ascii="Times New Roman" w:eastAsia="Times New Roman" w:hAnsi="Times New Roman" w:cs="Times New Roman"/>
                <w:sz w:val="24"/>
                <w:szCs w:val="24"/>
                <w:lang w:eastAsia="ru-RU"/>
              </w:rPr>
              <w:t xml:space="preserve">, печать осуществляется согласно ГОСТ </w:t>
            </w:r>
            <w:proofErr w:type="gramStart"/>
            <w:r w:rsidRPr="00CA6A44">
              <w:rPr>
                <w:rFonts w:ascii="Times New Roman" w:eastAsia="Times New Roman" w:hAnsi="Times New Roman" w:cs="Times New Roman"/>
                <w:sz w:val="24"/>
                <w:szCs w:val="24"/>
                <w:lang w:eastAsia="ru-RU"/>
              </w:rPr>
              <w:t>Р</w:t>
            </w:r>
            <w:proofErr w:type="gramEnd"/>
            <w:r w:rsidRPr="00CA6A44">
              <w:rPr>
                <w:rFonts w:ascii="Times New Roman" w:eastAsia="Times New Roman" w:hAnsi="Times New Roman" w:cs="Times New Roman"/>
                <w:sz w:val="24"/>
                <w:szCs w:val="24"/>
                <w:lang w:eastAsia="ru-RU"/>
              </w:rPr>
              <w:t xml:space="preserve"> ИСО 12647-3-2014. </w:t>
            </w:r>
          </w:p>
        </w:tc>
        <w:tc>
          <w:tcPr>
            <w:tcW w:w="1417" w:type="dxa"/>
            <w:tcBorders>
              <w:top w:val="single" w:sz="4" w:space="0" w:color="auto"/>
              <w:left w:val="single" w:sz="4" w:space="0" w:color="auto"/>
              <w:bottom w:val="single" w:sz="4" w:space="0" w:color="auto"/>
              <w:right w:val="single" w:sz="4" w:space="0" w:color="auto"/>
            </w:tcBorders>
            <w:vAlign w:val="center"/>
          </w:tcPr>
          <w:p w:rsidR="00755AB2" w:rsidRPr="00133AA9" w:rsidRDefault="00755AB2" w:rsidP="00755AB2">
            <w:pPr>
              <w:jc w:val="center"/>
              <w:rPr>
                <w:rFonts w:ascii="Times New Roman" w:hAnsi="Times New Roman" w:cs="Times New Roman"/>
              </w:rPr>
            </w:pPr>
            <w:r w:rsidRPr="00133AA9">
              <w:rPr>
                <w:rFonts w:ascii="Times New Roman" w:hAnsi="Times New Roman" w:cs="Times New Roman"/>
              </w:rPr>
              <w:t>250</w:t>
            </w:r>
          </w:p>
        </w:tc>
      </w:tr>
      <w:tr w:rsidR="00755AB2" w:rsidRPr="002A238B" w:rsidTr="00BC2861">
        <w:trPr>
          <w:trHeight w:val="1782"/>
        </w:trPr>
        <w:tc>
          <w:tcPr>
            <w:tcW w:w="546" w:type="dxa"/>
            <w:tcBorders>
              <w:top w:val="single" w:sz="4" w:space="0" w:color="auto"/>
              <w:left w:val="single" w:sz="4" w:space="0" w:color="auto"/>
              <w:bottom w:val="single" w:sz="4" w:space="0" w:color="auto"/>
              <w:right w:val="single" w:sz="4" w:space="0" w:color="auto"/>
            </w:tcBorders>
            <w:vAlign w:val="center"/>
          </w:tcPr>
          <w:p w:rsidR="00755AB2" w:rsidRPr="00CA6A44" w:rsidRDefault="00755AB2" w:rsidP="00755AB2">
            <w:pPr>
              <w:spacing w:after="0" w:line="240" w:lineRule="auto"/>
              <w:jc w:val="center"/>
              <w:rPr>
                <w:rFonts w:ascii="Times New Roman" w:eastAsia="Times New Roman" w:hAnsi="Times New Roman" w:cs="Times New Roman"/>
                <w:sz w:val="24"/>
                <w:szCs w:val="24"/>
                <w:lang w:eastAsia="ru-RU"/>
              </w:rPr>
            </w:pPr>
            <w:r w:rsidRPr="00CA6A44">
              <w:rPr>
                <w:rFonts w:ascii="Times New Roman" w:eastAsia="Times New Roman" w:hAnsi="Times New Roman" w:cs="Times New Roman"/>
                <w:sz w:val="24"/>
                <w:szCs w:val="24"/>
                <w:lang w:eastAsia="ru-RU"/>
              </w:rPr>
              <w:t>3</w:t>
            </w:r>
          </w:p>
        </w:tc>
        <w:tc>
          <w:tcPr>
            <w:tcW w:w="2715" w:type="dxa"/>
            <w:gridSpan w:val="2"/>
            <w:tcBorders>
              <w:top w:val="single" w:sz="4" w:space="0" w:color="auto"/>
              <w:left w:val="single" w:sz="4" w:space="0" w:color="auto"/>
              <w:bottom w:val="single" w:sz="4" w:space="0" w:color="auto"/>
              <w:right w:val="single" w:sz="4" w:space="0" w:color="auto"/>
            </w:tcBorders>
            <w:vAlign w:val="center"/>
          </w:tcPr>
          <w:p w:rsidR="00755AB2" w:rsidRPr="00CA6A44" w:rsidRDefault="00755AB2" w:rsidP="00755AB2">
            <w:pPr>
              <w:spacing w:after="0" w:line="240" w:lineRule="auto"/>
              <w:jc w:val="center"/>
              <w:rPr>
                <w:rFonts w:ascii="Times New Roman" w:eastAsia="Times New Roman" w:hAnsi="Times New Roman" w:cs="Times New Roman"/>
                <w:sz w:val="24"/>
                <w:szCs w:val="24"/>
                <w:lang w:eastAsia="ru-RU"/>
              </w:rPr>
            </w:pPr>
            <w:r w:rsidRPr="00CA6A44">
              <w:rPr>
                <w:rFonts w:ascii="Times New Roman" w:eastAsia="Times New Roman" w:hAnsi="Times New Roman" w:cs="Times New Roman"/>
                <w:sz w:val="24"/>
                <w:szCs w:val="24"/>
                <w:lang w:eastAsia="ru-RU"/>
              </w:rPr>
              <w:t>Изготовление:</w:t>
            </w:r>
          </w:p>
          <w:p w:rsidR="00755AB2" w:rsidRPr="00CA6A44" w:rsidRDefault="00755AB2" w:rsidP="00755AB2">
            <w:pPr>
              <w:spacing w:after="0" w:line="240" w:lineRule="auto"/>
              <w:jc w:val="center"/>
              <w:rPr>
                <w:rFonts w:ascii="Times New Roman" w:eastAsia="Times New Roman" w:hAnsi="Times New Roman" w:cs="Times New Roman"/>
                <w:sz w:val="24"/>
                <w:szCs w:val="24"/>
                <w:lang w:eastAsia="ru-RU"/>
              </w:rPr>
            </w:pPr>
            <w:r w:rsidRPr="00CA6A44">
              <w:rPr>
                <w:rFonts w:ascii="Times New Roman" w:eastAsia="Times New Roman" w:hAnsi="Times New Roman" w:cs="Times New Roman"/>
                <w:sz w:val="24"/>
                <w:szCs w:val="24"/>
                <w:lang w:eastAsia="ru-RU"/>
              </w:rPr>
              <w:t>Вкладыш в открытку «С Новым годом»</w:t>
            </w:r>
          </w:p>
        </w:tc>
        <w:tc>
          <w:tcPr>
            <w:tcW w:w="6095" w:type="dxa"/>
            <w:gridSpan w:val="4"/>
            <w:tcBorders>
              <w:top w:val="single" w:sz="4" w:space="0" w:color="auto"/>
              <w:left w:val="single" w:sz="4" w:space="0" w:color="auto"/>
              <w:bottom w:val="single" w:sz="4" w:space="0" w:color="auto"/>
              <w:right w:val="single" w:sz="4" w:space="0" w:color="auto"/>
            </w:tcBorders>
          </w:tcPr>
          <w:p w:rsidR="00755AB2" w:rsidRDefault="00755AB2" w:rsidP="00755AB2">
            <w:pPr>
              <w:spacing w:after="0" w:line="240" w:lineRule="auto"/>
              <w:jc w:val="both"/>
              <w:rPr>
                <w:rFonts w:ascii="Times New Roman" w:eastAsia="Times New Roman" w:hAnsi="Times New Roman" w:cs="Times New Roman"/>
                <w:sz w:val="24"/>
                <w:szCs w:val="24"/>
                <w:lang w:eastAsia="ru-RU"/>
              </w:rPr>
            </w:pPr>
            <w:r w:rsidRPr="00FC39B0">
              <w:rPr>
                <w:rFonts w:ascii="Times New Roman" w:eastAsia="Times New Roman" w:hAnsi="Times New Roman" w:cs="Times New Roman"/>
                <w:sz w:val="24"/>
                <w:szCs w:val="24"/>
                <w:lang w:eastAsia="ru-RU"/>
              </w:rPr>
              <w:t>Размер 185*90мм</w:t>
            </w:r>
            <w:r>
              <w:rPr>
                <w:rFonts w:ascii="Times New Roman" w:eastAsia="Times New Roman" w:hAnsi="Times New Roman" w:cs="Times New Roman"/>
                <w:sz w:val="24"/>
                <w:szCs w:val="24"/>
                <w:lang w:eastAsia="ru-RU"/>
              </w:rPr>
              <w:t>,</w:t>
            </w:r>
          </w:p>
          <w:p w:rsidR="00755AB2" w:rsidRPr="00CA6A44" w:rsidRDefault="00755AB2" w:rsidP="00755AB2">
            <w:pPr>
              <w:spacing w:after="0" w:line="240" w:lineRule="auto"/>
              <w:rPr>
                <w:rFonts w:ascii="Times New Roman" w:eastAsia="Times New Roman" w:hAnsi="Times New Roman" w:cs="Times New Roman"/>
                <w:sz w:val="24"/>
                <w:szCs w:val="24"/>
              </w:rPr>
            </w:pPr>
            <w:r w:rsidRPr="00CA6A44">
              <w:rPr>
                <w:rFonts w:ascii="Times New Roman" w:eastAsia="Times New Roman" w:hAnsi="Times New Roman" w:cs="Times New Roman"/>
                <w:sz w:val="24"/>
                <w:szCs w:val="24"/>
                <w:lang w:eastAsia="ru-RU"/>
              </w:rPr>
              <w:t xml:space="preserve">Бумага </w:t>
            </w:r>
            <w:r w:rsidRPr="005D0EA8">
              <w:rPr>
                <w:rFonts w:ascii="Times New Roman" w:eastAsia="Times New Roman" w:hAnsi="Times New Roman" w:cs="Times New Roman"/>
                <w:sz w:val="24"/>
                <w:szCs w:val="24"/>
              </w:rPr>
              <w:t xml:space="preserve">дизайнерская </w:t>
            </w:r>
            <w:r>
              <w:rPr>
                <w:rFonts w:ascii="Times New Roman" w:eastAsia="Times New Roman" w:hAnsi="Times New Roman" w:cs="Times New Roman"/>
                <w:sz w:val="24"/>
                <w:szCs w:val="24"/>
              </w:rPr>
              <w:t xml:space="preserve"> </w:t>
            </w:r>
            <w:proofErr w:type="spellStart"/>
            <w:r w:rsidRPr="005D0EA8">
              <w:rPr>
                <w:rFonts w:ascii="Times New Roman" w:eastAsia="Times New Roman" w:hAnsi="Times New Roman" w:cs="Times New Roman"/>
                <w:sz w:val="24"/>
                <w:szCs w:val="24"/>
              </w:rPr>
              <w:t>materica</w:t>
            </w:r>
            <w:proofErr w:type="spellEnd"/>
            <w:r w:rsidRPr="00CA6A44">
              <w:rPr>
                <w:rFonts w:ascii="Times New Roman" w:eastAsia="Times New Roman" w:hAnsi="Times New Roman" w:cs="Times New Roman"/>
                <w:sz w:val="24"/>
                <w:szCs w:val="24"/>
                <w:lang w:eastAsia="ru-RU"/>
              </w:rPr>
              <w:t xml:space="preserve">, </w:t>
            </w:r>
            <w:r w:rsidRPr="005D0EA8">
              <w:rPr>
                <w:rFonts w:ascii="Times New Roman" w:eastAsia="Times New Roman" w:hAnsi="Times New Roman" w:cs="Times New Roman"/>
                <w:sz w:val="24"/>
                <w:szCs w:val="24"/>
              </w:rPr>
              <w:t>фигурная высечка, печать 4+2, тиснение золотом</w:t>
            </w:r>
            <w:r w:rsidRPr="00CA6A44">
              <w:rPr>
                <w:rFonts w:ascii="Times New Roman" w:eastAsia="Times New Roman" w:hAnsi="Times New Roman" w:cs="Times New Roman"/>
                <w:sz w:val="24"/>
                <w:szCs w:val="24"/>
                <w:lang w:eastAsia="ru-RU"/>
              </w:rPr>
              <w:t xml:space="preserve">, печать осуществляется согласно ГОСТ </w:t>
            </w:r>
            <w:proofErr w:type="gramStart"/>
            <w:r w:rsidRPr="00CA6A44">
              <w:rPr>
                <w:rFonts w:ascii="Times New Roman" w:eastAsia="Times New Roman" w:hAnsi="Times New Roman" w:cs="Times New Roman"/>
                <w:sz w:val="24"/>
                <w:szCs w:val="24"/>
                <w:lang w:eastAsia="ru-RU"/>
              </w:rPr>
              <w:t>Р</w:t>
            </w:r>
            <w:proofErr w:type="gramEnd"/>
            <w:r w:rsidRPr="00CA6A44">
              <w:rPr>
                <w:rFonts w:ascii="Times New Roman" w:eastAsia="Times New Roman" w:hAnsi="Times New Roman" w:cs="Times New Roman"/>
                <w:sz w:val="24"/>
                <w:szCs w:val="24"/>
                <w:lang w:eastAsia="ru-RU"/>
              </w:rPr>
              <w:t xml:space="preserve"> ИСО 12647-3-2014.</w:t>
            </w:r>
          </w:p>
        </w:tc>
        <w:tc>
          <w:tcPr>
            <w:tcW w:w="1417" w:type="dxa"/>
            <w:tcBorders>
              <w:top w:val="single" w:sz="4" w:space="0" w:color="auto"/>
              <w:left w:val="single" w:sz="4" w:space="0" w:color="auto"/>
              <w:bottom w:val="single" w:sz="4" w:space="0" w:color="auto"/>
              <w:right w:val="single" w:sz="4" w:space="0" w:color="auto"/>
            </w:tcBorders>
            <w:vAlign w:val="center"/>
          </w:tcPr>
          <w:p w:rsidR="00755AB2" w:rsidRPr="00133AA9" w:rsidRDefault="00755AB2" w:rsidP="00755AB2">
            <w:pPr>
              <w:jc w:val="center"/>
              <w:rPr>
                <w:rFonts w:ascii="Times New Roman" w:hAnsi="Times New Roman" w:cs="Times New Roman"/>
              </w:rPr>
            </w:pPr>
            <w:r w:rsidRPr="00133AA9">
              <w:rPr>
                <w:rFonts w:ascii="Times New Roman" w:hAnsi="Times New Roman" w:cs="Times New Roman"/>
              </w:rPr>
              <w:t>250</w:t>
            </w:r>
          </w:p>
        </w:tc>
      </w:tr>
      <w:tr w:rsidR="00755AB2" w:rsidRPr="002A238B" w:rsidTr="00BC2861">
        <w:trPr>
          <w:trHeight w:val="1782"/>
        </w:trPr>
        <w:tc>
          <w:tcPr>
            <w:tcW w:w="546" w:type="dxa"/>
            <w:tcBorders>
              <w:top w:val="single" w:sz="4" w:space="0" w:color="auto"/>
              <w:left w:val="single" w:sz="4" w:space="0" w:color="auto"/>
              <w:bottom w:val="single" w:sz="4" w:space="0" w:color="auto"/>
              <w:right w:val="single" w:sz="4" w:space="0" w:color="auto"/>
            </w:tcBorders>
            <w:vAlign w:val="center"/>
          </w:tcPr>
          <w:p w:rsidR="00755AB2" w:rsidRPr="00CA6A44" w:rsidRDefault="00755AB2" w:rsidP="00755AB2">
            <w:pPr>
              <w:spacing w:after="0" w:line="240" w:lineRule="auto"/>
              <w:jc w:val="center"/>
              <w:rPr>
                <w:rFonts w:ascii="Times New Roman" w:eastAsia="Times New Roman" w:hAnsi="Times New Roman" w:cs="Times New Roman"/>
                <w:sz w:val="24"/>
                <w:szCs w:val="24"/>
                <w:lang w:eastAsia="ru-RU"/>
              </w:rPr>
            </w:pPr>
            <w:r w:rsidRPr="00CA6A44">
              <w:rPr>
                <w:rFonts w:ascii="Times New Roman" w:eastAsia="Times New Roman" w:hAnsi="Times New Roman" w:cs="Times New Roman"/>
                <w:sz w:val="24"/>
                <w:szCs w:val="24"/>
                <w:lang w:eastAsia="ru-RU"/>
              </w:rPr>
              <w:t>4</w:t>
            </w:r>
          </w:p>
        </w:tc>
        <w:tc>
          <w:tcPr>
            <w:tcW w:w="2715" w:type="dxa"/>
            <w:gridSpan w:val="2"/>
            <w:tcBorders>
              <w:top w:val="single" w:sz="4" w:space="0" w:color="auto"/>
              <w:left w:val="single" w:sz="4" w:space="0" w:color="auto"/>
              <w:bottom w:val="single" w:sz="4" w:space="0" w:color="auto"/>
              <w:right w:val="single" w:sz="4" w:space="0" w:color="auto"/>
            </w:tcBorders>
            <w:vAlign w:val="center"/>
          </w:tcPr>
          <w:p w:rsidR="00755AB2" w:rsidRPr="00CA6A44" w:rsidRDefault="00755AB2" w:rsidP="00755AB2">
            <w:pPr>
              <w:spacing w:after="0" w:line="240" w:lineRule="auto"/>
              <w:jc w:val="center"/>
              <w:rPr>
                <w:rFonts w:ascii="Times New Roman" w:eastAsia="Times New Roman" w:hAnsi="Times New Roman" w:cs="Times New Roman"/>
                <w:sz w:val="24"/>
                <w:szCs w:val="24"/>
                <w:lang w:eastAsia="ru-RU"/>
              </w:rPr>
            </w:pPr>
            <w:r w:rsidRPr="00CA6A44">
              <w:rPr>
                <w:rFonts w:ascii="Times New Roman" w:eastAsia="Times New Roman" w:hAnsi="Times New Roman" w:cs="Times New Roman"/>
                <w:sz w:val="24"/>
                <w:szCs w:val="24"/>
                <w:lang w:eastAsia="ru-RU"/>
              </w:rPr>
              <w:t>Изготовление:</w:t>
            </w:r>
          </w:p>
          <w:p w:rsidR="00755AB2" w:rsidRPr="00CA6A44" w:rsidRDefault="00755AB2" w:rsidP="00755AB2">
            <w:pPr>
              <w:spacing w:after="0" w:line="240" w:lineRule="auto"/>
              <w:jc w:val="center"/>
              <w:rPr>
                <w:rFonts w:ascii="Times New Roman" w:eastAsia="Times New Roman" w:hAnsi="Times New Roman" w:cs="Times New Roman"/>
                <w:sz w:val="24"/>
                <w:szCs w:val="24"/>
                <w:lang w:eastAsia="ru-RU"/>
              </w:rPr>
            </w:pPr>
            <w:r w:rsidRPr="00CA6A44">
              <w:rPr>
                <w:rFonts w:ascii="Times New Roman" w:eastAsia="Times New Roman" w:hAnsi="Times New Roman" w:cs="Times New Roman"/>
                <w:sz w:val="24"/>
                <w:szCs w:val="24"/>
                <w:lang w:eastAsia="ru-RU"/>
              </w:rPr>
              <w:t>Конверт</w:t>
            </w:r>
          </w:p>
        </w:tc>
        <w:tc>
          <w:tcPr>
            <w:tcW w:w="6095" w:type="dxa"/>
            <w:gridSpan w:val="4"/>
            <w:tcBorders>
              <w:top w:val="single" w:sz="4" w:space="0" w:color="auto"/>
              <w:left w:val="single" w:sz="4" w:space="0" w:color="auto"/>
              <w:bottom w:val="single" w:sz="4" w:space="0" w:color="auto"/>
              <w:right w:val="single" w:sz="4" w:space="0" w:color="auto"/>
            </w:tcBorders>
          </w:tcPr>
          <w:p w:rsidR="00755AB2" w:rsidRPr="00CA6A44" w:rsidRDefault="00755AB2" w:rsidP="00755AB2">
            <w:pPr>
              <w:spacing w:after="0" w:line="240" w:lineRule="auto"/>
              <w:jc w:val="both"/>
              <w:rPr>
                <w:rFonts w:ascii="Times New Roman" w:eastAsia="Times New Roman" w:hAnsi="Times New Roman" w:cs="Times New Roman"/>
                <w:sz w:val="24"/>
                <w:szCs w:val="24"/>
                <w:lang w:eastAsia="ru-RU"/>
              </w:rPr>
            </w:pPr>
            <w:r w:rsidRPr="00CA6A44">
              <w:rPr>
                <w:rFonts w:ascii="Times New Roman" w:eastAsia="Times New Roman" w:hAnsi="Times New Roman" w:cs="Times New Roman"/>
                <w:sz w:val="24"/>
                <w:szCs w:val="24"/>
                <w:lang w:eastAsia="ru-RU"/>
              </w:rPr>
              <w:t xml:space="preserve">Размер – 229х162 мм, печать 5+ 0, </w:t>
            </w:r>
            <w:r w:rsidRPr="005D0EA8">
              <w:rPr>
                <w:rFonts w:ascii="Times New Roman" w:eastAsia="Times New Roman" w:hAnsi="Times New Roman" w:cs="Times New Roman"/>
                <w:sz w:val="24"/>
                <w:szCs w:val="24"/>
                <w:lang w:eastAsia="ru-RU"/>
              </w:rPr>
              <w:t xml:space="preserve">бумага </w:t>
            </w:r>
            <w:proofErr w:type="spellStart"/>
            <w:r w:rsidRPr="005D0EA8">
              <w:rPr>
                <w:rFonts w:ascii="Times New Roman" w:eastAsia="Times New Roman" w:hAnsi="Times New Roman" w:cs="Times New Roman"/>
                <w:sz w:val="24"/>
                <w:szCs w:val="24"/>
                <w:lang w:eastAsia="ru-RU"/>
              </w:rPr>
              <w:t>Shane</w:t>
            </w:r>
            <w:proofErr w:type="spellEnd"/>
            <w:r w:rsidRPr="005D0EA8">
              <w:rPr>
                <w:rFonts w:ascii="Times New Roman" w:eastAsia="Times New Roman" w:hAnsi="Times New Roman" w:cs="Times New Roman"/>
                <w:sz w:val="24"/>
                <w:szCs w:val="24"/>
                <w:lang w:eastAsia="ru-RU"/>
              </w:rPr>
              <w:t xml:space="preserve"> 290м </w:t>
            </w:r>
            <w:proofErr w:type="spellStart"/>
            <w:r w:rsidRPr="005D0EA8">
              <w:rPr>
                <w:rFonts w:ascii="Times New Roman" w:eastAsia="Times New Roman" w:hAnsi="Times New Roman" w:cs="Times New Roman"/>
                <w:sz w:val="24"/>
                <w:szCs w:val="24"/>
                <w:lang w:eastAsia="ru-RU"/>
              </w:rPr>
              <w:t>гр</w:t>
            </w:r>
            <w:proofErr w:type="spellEnd"/>
            <w:r w:rsidRPr="005D0EA8">
              <w:rPr>
                <w:rFonts w:ascii="Times New Roman" w:eastAsia="Times New Roman" w:hAnsi="Times New Roman" w:cs="Times New Roman"/>
                <w:sz w:val="24"/>
                <w:szCs w:val="24"/>
                <w:lang w:eastAsia="ru-RU"/>
              </w:rPr>
              <w:t>/м2,высечка, сборка на 2х-сторонний скотч, тиснение белой матовой фольгой</w:t>
            </w:r>
            <w:r>
              <w:rPr>
                <w:rFonts w:ascii="Times New Roman" w:eastAsia="Times New Roman" w:hAnsi="Times New Roman" w:cs="Times New Roman"/>
                <w:sz w:val="24"/>
                <w:szCs w:val="24"/>
                <w:lang w:eastAsia="ru-RU"/>
              </w:rPr>
              <w:t>,</w:t>
            </w:r>
            <w:r w:rsidRPr="00CA6A44">
              <w:rPr>
                <w:rFonts w:ascii="Times New Roman" w:eastAsia="Times New Roman" w:hAnsi="Times New Roman" w:cs="Times New Roman"/>
                <w:sz w:val="24"/>
                <w:szCs w:val="24"/>
                <w:lang w:eastAsia="ru-RU"/>
              </w:rPr>
              <w:t xml:space="preserve"> печать осуществляется согласно ГОСТ </w:t>
            </w:r>
            <w:proofErr w:type="gramStart"/>
            <w:r w:rsidRPr="00CA6A44">
              <w:rPr>
                <w:rFonts w:ascii="Times New Roman" w:eastAsia="Times New Roman" w:hAnsi="Times New Roman" w:cs="Times New Roman"/>
                <w:sz w:val="24"/>
                <w:szCs w:val="24"/>
                <w:lang w:eastAsia="ru-RU"/>
              </w:rPr>
              <w:t>Р</w:t>
            </w:r>
            <w:proofErr w:type="gramEnd"/>
            <w:r w:rsidRPr="00CA6A44">
              <w:rPr>
                <w:rFonts w:ascii="Times New Roman" w:eastAsia="Times New Roman" w:hAnsi="Times New Roman" w:cs="Times New Roman"/>
                <w:sz w:val="24"/>
                <w:szCs w:val="24"/>
                <w:lang w:eastAsia="ru-RU"/>
              </w:rPr>
              <w:t xml:space="preserve"> ИСО 12647-3-2014.</w:t>
            </w:r>
          </w:p>
        </w:tc>
        <w:tc>
          <w:tcPr>
            <w:tcW w:w="1417" w:type="dxa"/>
            <w:tcBorders>
              <w:top w:val="single" w:sz="4" w:space="0" w:color="auto"/>
              <w:left w:val="single" w:sz="4" w:space="0" w:color="auto"/>
              <w:bottom w:val="single" w:sz="4" w:space="0" w:color="auto"/>
              <w:right w:val="single" w:sz="4" w:space="0" w:color="auto"/>
            </w:tcBorders>
            <w:vAlign w:val="center"/>
          </w:tcPr>
          <w:p w:rsidR="00755AB2" w:rsidRPr="00133AA9" w:rsidRDefault="00755AB2" w:rsidP="00755AB2">
            <w:pPr>
              <w:jc w:val="center"/>
              <w:rPr>
                <w:rFonts w:ascii="Times New Roman" w:hAnsi="Times New Roman" w:cs="Times New Roman"/>
              </w:rPr>
            </w:pPr>
            <w:r w:rsidRPr="00133AA9">
              <w:rPr>
                <w:rFonts w:ascii="Times New Roman" w:hAnsi="Times New Roman" w:cs="Times New Roman"/>
              </w:rPr>
              <w:t>200</w:t>
            </w:r>
          </w:p>
        </w:tc>
      </w:tr>
      <w:tr w:rsidR="00755AB2" w:rsidRPr="002A238B" w:rsidTr="00BC2861">
        <w:trPr>
          <w:trHeight w:val="1782"/>
        </w:trPr>
        <w:tc>
          <w:tcPr>
            <w:tcW w:w="546" w:type="dxa"/>
            <w:tcBorders>
              <w:top w:val="single" w:sz="4" w:space="0" w:color="auto"/>
              <w:left w:val="single" w:sz="4" w:space="0" w:color="auto"/>
              <w:bottom w:val="single" w:sz="4" w:space="0" w:color="auto"/>
              <w:right w:val="single" w:sz="4" w:space="0" w:color="auto"/>
            </w:tcBorders>
            <w:vAlign w:val="center"/>
          </w:tcPr>
          <w:p w:rsidR="00755AB2" w:rsidRPr="00CA6A44" w:rsidRDefault="00755AB2" w:rsidP="00755AB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2715" w:type="dxa"/>
            <w:gridSpan w:val="2"/>
            <w:tcBorders>
              <w:top w:val="single" w:sz="4" w:space="0" w:color="auto"/>
              <w:left w:val="single" w:sz="4" w:space="0" w:color="auto"/>
              <w:bottom w:val="single" w:sz="4" w:space="0" w:color="auto"/>
              <w:right w:val="single" w:sz="4" w:space="0" w:color="auto"/>
            </w:tcBorders>
            <w:vAlign w:val="center"/>
          </w:tcPr>
          <w:p w:rsidR="00755AB2" w:rsidRPr="00CA6A44" w:rsidRDefault="00755AB2" w:rsidP="00755AB2">
            <w:pPr>
              <w:spacing w:after="0" w:line="240" w:lineRule="auto"/>
              <w:jc w:val="center"/>
              <w:rPr>
                <w:rFonts w:ascii="Times New Roman" w:eastAsia="Times New Roman" w:hAnsi="Times New Roman" w:cs="Times New Roman"/>
                <w:sz w:val="24"/>
                <w:szCs w:val="24"/>
                <w:lang w:eastAsia="ru-RU"/>
              </w:rPr>
            </w:pPr>
            <w:r w:rsidRPr="00CA6A44">
              <w:rPr>
                <w:rFonts w:ascii="Times New Roman" w:eastAsia="Times New Roman" w:hAnsi="Times New Roman" w:cs="Times New Roman"/>
                <w:sz w:val="24"/>
                <w:szCs w:val="24"/>
                <w:lang w:eastAsia="ru-RU"/>
              </w:rPr>
              <w:t>Изготовление:</w:t>
            </w:r>
          </w:p>
          <w:p w:rsidR="00755AB2" w:rsidRPr="00CA6A44" w:rsidRDefault="00755AB2" w:rsidP="00755AB2">
            <w:pPr>
              <w:spacing w:after="0" w:line="240" w:lineRule="auto"/>
              <w:jc w:val="center"/>
              <w:rPr>
                <w:rFonts w:ascii="Times New Roman" w:eastAsia="Times New Roman" w:hAnsi="Times New Roman" w:cs="Times New Roman"/>
                <w:sz w:val="24"/>
                <w:szCs w:val="24"/>
                <w:lang w:eastAsia="ru-RU"/>
              </w:rPr>
            </w:pPr>
            <w:r w:rsidRPr="00CA6A44">
              <w:rPr>
                <w:rFonts w:ascii="Times New Roman" w:eastAsia="Times New Roman" w:hAnsi="Times New Roman" w:cs="Times New Roman"/>
                <w:sz w:val="24"/>
                <w:szCs w:val="24"/>
                <w:lang w:eastAsia="ru-RU"/>
              </w:rPr>
              <w:t>Открытка «С Днем работника нефтяной и газовой промышленности»</w:t>
            </w:r>
          </w:p>
        </w:tc>
        <w:tc>
          <w:tcPr>
            <w:tcW w:w="6095" w:type="dxa"/>
            <w:gridSpan w:val="4"/>
            <w:tcBorders>
              <w:top w:val="single" w:sz="4" w:space="0" w:color="auto"/>
              <w:left w:val="single" w:sz="4" w:space="0" w:color="auto"/>
              <w:bottom w:val="single" w:sz="4" w:space="0" w:color="auto"/>
              <w:right w:val="single" w:sz="4" w:space="0" w:color="auto"/>
            </w:tcBorders>
          </w:tcPr>
          <w:p w:rsidR="00755AB2" w:rsidRDefault="00755AB2" w:rsidP="00755AB2">
            <w:pPr>
              <w:spacing w:after="0" w:line="240" w:lineRule="auto"/>
              <w:jc w:val="both"/>
              <w:rPr>
                <w:rFonts w:ascii="Times New Roman" w:eastAsia="Times New Roman" w:hAnsi="Times New Roman" w:cs="Times New Roman"/>
                <w:sz w:val="24"/>
                <w:szCs w:val="24"/>
                <w:lang w:eastAsia="ru-RU"/>
              </w:rPr>
            </w:pPr>
            <w:r w:rsidRPr="00FC39B0">
              <w:rPr>
                <w:rFonts w:ascii="Times New Roman" w:eastAsia="Times New Roman" w:hAnsi="Times New Roman" w:cs="Times New Roman"/>
                <w:sz w:val="24"/>
                <w:szCs w:val="24"/>
                <w:lang w:eastAsia="ru-RU"/>
              </w:rPr>
              <w:t>Размер – 210х200 мм</w:t>
            </w:r>
            <w:r>
              <w:rPr>
                <w:rFonts w:ascii="Times New Roman" w:eastAsia="Times New Roman" w:hAnsi="Times New Roman" w:cs="Times New Roman"/>
                <w:sz w:val="24"/>
                <w:szCs w:val="24"/>
                <w:lang w:eastAsia="ru-RU"/>
              </w:rPr>
              <w:t>,</w:t>
            </w:r>
          </w:p>
          <w:p w:rsidR="00755AB2" w:rsidRPr="00CA6A44" w:rsidRDefault="00755AB2" w:rsidP="00755AB2">
            <w:pPr>
              <w:spacing w:after="0" w:line="240" w:lineRule="auto"/>
              <w:jc w:val="both"/>
              <w:rPr>
                <w:rFonts w:ascii="Times New Roman" w:eastAsia="Times New Roman" w:hAnsi="Times New Roman" w:cs="Times New Roman"/>
                <w:sz w:val="24"/>
                <w:szCs w:val="24"/>
                <w:highlight w:val="yellow"/>
                <w:lang w:eastAsia="ru-RU"/>
              </w:rPr>
            </w:pPr>
            <w:r w:rsidRPr="00CA6A44">
              <w:rPr>
                <w:rFonts w:ascii="Times New Roman" w:eastAsia="Times New Roman" w:hAnsi="Times New Roman" w:cs="Times New Roman"/>
                <w:sz w:val="24"/>
                <w:szCs w:val="24"/>
                <w:lang w:eastAsia="ru-RU"/>
              </w:rPr>
              <w:t>Бумага</w:t>
            </w:r>
            <w:r>
              <w:rPr>
                <w:rFonts w:ascii="Times New Roman" w:eastAsia="Times New Roman" w:hAnsi="Times New Roman" w:cs="Times New Roman"/>
                <w:sz w:val="24"/>
                <w:szCs w:val="24"/>
                <w:lang w:eastAsia="ru-RU"/>
              </w:rPr>
              <w:t>:</w:t>
            </w:r>
            <w:r w:rsidRPr="00CA6A44">
              <w:rPr>
                <w:rFonts w:ascii="Times New Roman" w:eastAsia="Times New Roman" w:hAnsi="Times New Roman" w:cs="Times New Roman"/>
                <w:sz w:val="24"/>
                <w:szCs w:val="24"/>
                <w:lang w:eastAsia="ru-RU"/>
              </w:rPr>
              <w:t xml:space="preserve"> дизайнерский картон </w:t>
            </w:r>
            <w:proofErr w:type="spellStart"/>
            <w:r w:rsidRPr="00C77404">
              <w:rPr>
                <w:rFonts w:ascii="Times New Roman" w:eastAsia="Times New Roman" w:hAnsi="Times New Roman" w:cs="Times New Roman"/>
                <w:sz w:val="24"/>
                <w:szCs w:val="24"/>
                <w:lang w:eastAsia="ru-RU"/>
              </w:rPr>
              <w:t>Woolds</w:t>
            </w:r>
            <w:proofErr w:type="spellEnd"/>
            <w:r w:rsidRPr="00C77404">
              <w:rPr>
                <w:rFonts w:ascii="Times New Roman" w:eastAsia="Times New Roman" w:hAnsi="Times New Roman" w:cs="Times New Roman"/>
                <w:sz w:val="24"/>
                <w:szCs w:val="24"/>
                <w:lang w:eastAsia="ru-RU"/>
              </w:rPr>
              <w:t xml:space="preserve"> </w:t>
            </w:r>
            <w:proofErr w:type="spellStart"/>
            <w:r w:rsidRPr="00CA6A44">
              <w:rPr>
                <w:rFonts w:ascii="Times New Roman" w:eastAsia="Times New Roman" w:hAnsi="Times New Roman" w:cs="Times New Roman"/>
                <w:sz w:val="24"/>
                <w:szCs w:val="24"/>
                <w:lang w:val="en-US" w:eastAsia="ru-RU"/>
              </w:rPr>
              <w:t>Cmund</w:t>
            </w:r>
            <w:proofErr w:type="spellEnd"/>
            <w:r w:rsidRPr="00CA6A44">
              <w:rPr>
                <w:rFonts w:ascii="Times New Roman" w:eastAsia="Times New Roman" w:hAnsi="Times New Roman" w:cs="Times New Roman"/>
                <w:sz w:val="24"/>
                <w:szCs w:val="24"/>
                <w:lang w:eastAsia="ru-RU"/>
              </w:rPr>
              <w:t xml:space="preserve">, </w:t>
            </w:r>
            <w:r w:rsidRPr="00C77404">
              <w:rPr>
                <w:rFonts w:ascii="Times New Roman" w:eastAsia="Times New Roman" w:hAnsi="Times New Roman" w:cs="Times New Roman"/>
                <w:sz w:val="24"/>
                <w:szCs w:val="24"/>
                <w:lang w:eastAsia="ru-RU"/>
              </w:rPr>
              <w:t xml:space="preserve">кашированный переплетным материалом </w:t>
            </w:r>
            <w:proofErr w:type="spellStart"/>
            <w:r w:rsidRPr="00C77404">
              <w:rPr>
                <w:rFonts w:ascii="Times New Roman" w:eastAsia="Times New Roman" w:hAnsi="Times New Roman" w:cs="Times New Roman"/>
                <w:sz w:val="24"/>
                <w:szCs w:val="24"/>
                <w:lang w:eastAsia="ru-RU"/>
              </w:rPr>
              <w:t>флок</w:t>
            </w:r>
            <w:proofErr w:type="spellEnd"/>
            <w:r w:rsidRPr="00C77404">
              <w:rPr>
                <w:rFonts w:ascii="Times New Roman" w:eastAsia="Times New Roman" w:hAnsi="Times New Roman" w:cs="Times New Roman"/>
                <w:sz w:val="24"/>
                <w:szCs w:val="24"/>
                <w:lang w:eastAsia="ru-RU"/>
              </w:rPr>
              <w:t xml:space="preserve">, с тиснением золотой и черной фольгой, 2 </w:t>
            </w:r>
            <w:proofErr w:type="spellStart"/>
            <w:r w:rsidRPr="00C77404">
              <w:rPr>
                <w:rFonts w:ascii="Times New Roman" w:eastAsia="Times New Roman" w:hAnsi="Times New Roman" w:cs="Times New Roman"/>
                <w:sz w:val="24"/>
                <w:szCs w:val="24"/>
                <w:lang w:eastAsia="ru-RU"/>
              </w:rPr>
              <w:t>бига</w:t>
            </w:r>
            <w:proofErr w:type="spellEnd"/>
            <w:r w:rsidRPr="00CA6A44">
              <w:rPr>
                <w:rFonts w:ascii="Times New Roman" w:eastAsia="Times New Roman" w:hAnsi="Times New Roman" w:cs="Times New Roman"/>
                <w:sz w:val="24"/>
                <w:szCs w:val="24"/>
                <w:lang w:eastAsia="ru-RU"/>
              </w:rPr>
              <w:t xml:space="preserve">, печать осуществляется согласно ГОСТ </w:t>
            </w:r>
            <w:proofErr w:type="gramStart"/>
            <w:r w:rsidRPr="00CA6A44">
              <w:rPr>
                <w:rFonts w:ascii="Times New Roman" w:eastAsia="Times New Roman" w:hAnsi="Times New Roman" w:cs="Times New Roman"/>
                <w:sz w:val="24"/>
                <w:szCs w:val="24"/>
                <w:lang w:eastAsia="ru-RU"/>
              </w:rPr>
              <w:t>Р</w:t>
            </w:r>
            <w:proofErr w:type="gramEnd"/>
            <w:r w:rsidRPr="00CA6A44">
              <w:rPr>
                <w:rFonts w:ascii="Times New Roman" w:eastAsia="Times New Roman" w:hAnsi="Times New Roman" w:cs="Times New Roman"/>
                <w:sz w:val="24"/>
                <w:szCs w:val="24"/>
                <w:lang w:eastAsia="ru-RU"/>
              </w:rPr>
              <w:t xml:space="preserve"> ИСО 12647-3-2014.</w:t>
            </w:r>
            <w:r>
              <w:rPr>
                <w:rFonts w:ascii="Times New Roman" w:eastAsia="Times New Roman" w:hAnsi="Times New Roman" w:cs="Times New Roman"/>
                <w:sz w:val="24"/>
                <w:szCs w:val="24"/>
                <w:lang w:eastAsia="ru-RU"/>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rsidR="00755AB2" w:rsidRPr="00133AA9" w:rsidRDefault="00755AB2" w:rsidP="00755AB2">
            <w:pPr>
              <w:jc w:val="center"/>
              <w:rPr>
                <w:rFonts w:ascii="Times New Roman" w:hAnsi="Times New Roman" w:cs="Times New Roman"/>
              </w:rPr>
            </w:pPr>
            <w:r w:rsidRPr="00133AA9">
              <w:rPr>
                <w:rFonts w:ascii="Times New Roman" w:hAnsi="Times New Roman" w:cs="Times New Roman"/>
              </w:rPr>
              <w:t>300</w:t>
            </w:r>
          </w:p>
        </w:tc>
      </w:tr>
      <w:tr w:rsidR="00755AB2" w:rsidRPr="002A238B" w:rsidTr="00BC2861">
        <w:trPr>
          <w:trHeight w:val="1782"/>
        </w:trPr>
        <w:tc>
          <w:tcPr>
            <w:tcW w:w="546" w:type="dxa"/>
            <w:tcBorders>
              <w:top w:val="single" w:sz="4" w:space="0" w:color="auto"/>
              <w:left w:val="single" w:sz="4" w:space="0" w:color="auto"/>
              <w:bottom w:val="single" w:sz="4" w:space="0" w:color="auto"/>
              <w:right w:val="single" w:sz="4" w:space="0" w:color="auto"/>
            </w:tcBorders>
            <w:vAlign w:val="center"/>
          </w:tcPr>
          <w:p w:rsidR="00755AB2" w:rsidRPr="00CA6A44" w:rsidRDefault="00755AB2" w:rsidP="00755AB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2715" w:type="dxa"/>
            <w:gridSpan w:val="2"/>
            <w:tcBorders>
              <w:top w:val="single" w:sz="4" w:space="0" w:color="auto"/>
              <w:left w:val="single" w:sz="4" w:space="0" w:color="auto"/>
              <w:bottom w:val="single" w:sz="4" w:space="0" w:color="auto"/>
              <w:right w:val="single" w:sz="4" w:space="0" w:color="auto"/>
            </w:tcBorders>
            <w:vAlign w:val="center"/>
          </w:tcPr>
          <w:p w:rsidR="00755AB2" w:rsidRPr="00CA6A44" w:rsidRDefault="00755AB2" w:rsidP="00755AB2">
            <w:pPr>
              <w:spacing w:after="0" w:line="240" w:lineRule="auto"/>
              <w:jc w:val="center"/>
              <w:rPr>
                <w:rFonts w:ascii="Times New Roman" w:eastAsia="Times New Roman" w:hAnsi="Times New Roman" w:cs="Times New Roman"/>
                <w:sz w:val="24"/>
                <w:szCs w:val="24"/>
                <w:lang w:eastAsia="ru-RU"/>
              </w:rPr>
            </w:pPr>
            <w:r w:rsidRPr="00CA6A44">
              <w:rPr>
                <w:rFonts w:ascii="Times New Roman" w:eastAsia="Times New Roman" w:hAnsi="Times New Roman" w:cs="Times New Roman"/>
                <w:sz w:val="24"/>
                <w:szCs w:val="24"/>
                <w:lang w:eastAsia="ru-RU"/>
              </w:rPr>
              <w:t>Изготовление:</w:t>
            </w:r>
          </w:p>
          <w:p w:rsidR="00755AB2" w:rsidRPr="00CA6A44" w:rsidRDefault="00755AB2" w:rsidP="00755AB2">
            <w:pPr>
              <w:spacing w:after="0" w:line="240" w:lineRule="auto"/>
              <w:jc w:val="center"/>
              <w:rPr>
                <w:rFonts w:ascii="Times New Roman" w:eastAsia="Times New Roman" w:hAnsi="Times New Roman" w:cs="Times New Roman"/>
                <w:sz w:val="24"/>
                <w:szCs w:val="24"/>
                <w:lang w:eastAsia="ru-RU"/>
              </w:rPr>
            </w:pPr>
            <w:r w:rsidRPr="00CA6A44">
              <w:rPr>
                <w:rFonts w:ascii="Times New Roman" w:eastAsia="Times New Roman" w:hAnsi="Times New Roman" w:cs="Times New Roman"/>
                <w:sz w:val="24"/>
                <w:szCs w:val="24"/>
                <w:lang w:eastAsia="ru-RU"/>
              </w:rPr>
              <w:t>Вкладыш в открытку «С Днем работника нефтяной и газовой промышленности»</w:t>
            </w:r>
          </w:p>
        </w:tc>
        <w:tc>
          <w:tcPr>
            <w:tcW w:w="6095" w:type="dxa"/>
            <w:gridSpan w:val="4"/>
            <w:tcBorders>
              <w:top w:val="single" w:sz="4" w:space="0" w:color="auto"/>
              <w:left w:val="single" w:sz="4" w:space="0" w:color="auto"/>
              <w:bottom w:val="single" w:sz="4" w:space="0" w:color="auto"/>
              <w:right w:val="single" w:sz="4" w:space="0" w:color="auto"/>
            </w:tcBorders>
          </w:tcPr>
          <w:p w:rsidR="00755AB2" w:rsidRDefault="00755AB2" w:rsidP="00755AB2">
            <w:pPr>
              <w:spacing w:after="0" w:line="240" w:lineRule="auto"/>
              <w:jc w:val="both"/>
              <w:rPr>
                <w:rFonts w:ascii="Times New Roman" w:eastAsia="Times New Roman" w:hAnsi="Times New Roman" w:cs="Times New Roman"/>
                <w:sz w:val="24"/>
                <w:szCs w:val="24"/>
                <w:lang w:eastAsia="ru-RU"/>
              </w:rPr>
            </w:pPr>
            <w:r w:rsidRPr="00FC39B0">
              <w:rPr>
                <w:rFonts w:ascii="Times New Roman" w:eastAsia="Times New Roman" w:hAnsi="Times New Roman" w:cs="Times New Roman"/>
                <w:sz w:val="24"/>
                <w:szCs w:val="24"/>
                <w:lang w:eastAsia="ru-RU"/>
              </w:rPr>
              <w:t>Размер 185*90мм</w:t>
            </w:r>
            <w:r>
              <w:rPr>
                <w:rFonts w:ascii="Times New Roman" w:eastAsia="Times New Roman" w:hAnsi="Times New Roman" w:cs="Times New Roman"/>
                <w:sz w:val="24"/>
                <w:szCs w:val="24"/>
                <w:lang w:eastAsia="ru-RU"/>
              </w:rPr>
              <w:t>,</w:t>
            </w:r>
          </w:p>
          <w:p w:rsidR="00755AB2" w:rsidRPr="0090240B" w:rsidRDefault="00755AB2" w:rsidP="00755AB2">
            <w:pPr>
              <w:spacing w:after="0" w:line="240" w:lineRule="auto"/>
              <w:jc w:val="both"/>
              <w:rPr>
                <w:rFonts w:ascii="Times New Roman" w:eastAsia="Times New Roman" w:hAnsi="Times New Roman" w:cs="Times New Roman"/>
                <w:color w:val="FF0000"/>
                <w:sz w:val="24"/>
                <w:szCs w:val="24"/>
                <w:lang w:eastAsia="ru-RU"/>
              </w:rPr>
            </w:pPr>
            <w:r w:rsidRPr="00CA6A44">
              <w:rPr>
                <w:rFonts w:ascii="Times New Roman" w:eastAsia="Times New Roman" w:hAnsi="Times New Roman" w:cs="Times New Roman"/>
                <w:sz w:val="24"/>
                <w:szCs w:val="24"/>
                <w:lang w:eastAsia="ru-RU"/>
              </w:rPr>
              <w:t xml:space="preserve">Бумага мелованная матовая 300гр, </w:t>
            </w:r>
            <w:r w:rsidRPr="00C77404">
              <w:rPr>
                <w:rFonts w:ascii="Times New Roman" w:eastAsia="Times New Roman" w:hAnsi="Times New Roman" w:cs="Times New Roman"/>
                <w:sz w:val="24"/>
                <w:szCs w:val="24"/>
                <w:lang w:eastAsia="ru-RU"/>
              </w:rPr>
              <w:t xml:space="preserve">фигурная высечка, приклейка на супер точку к основанию открытки, </w:t>
            </w:r>
            <w:proofErr w:type="spellStart"/>
            <w:r w:rsidRPr="00C77404">
              <w:rPr>
                <w:rFonts w:ascii="Times New Roman" w:eastAsia="Times New Roman" w:hAnsi="Times New Roman" w:cs="Times New Roman"/>
                <w:sz w:val="24"/>
                <w:szCs w:val="24"/>
                <w:lang w:eastAsia="ru-RU"/>
              </w:rPr>
              <w:t>конгрев</w:t>
            </w:r>
            <w:proofErr w:type="spellEnd"/>
            <w:r w:rsidRPr="00C77404">
              <w:rPr>
                <w:rFonts w:ascii="Times New Roman" w:eastAsia="Times New Roman" w:hAnsi="Times New Roman" w:cs="Times New Roman"/>
                <w:sz w:val="24"/>
                <w:szCs w:val="24"/>
                <w:lang w:eastAsia="ru-RU"/>
              </w:rPr>
              <w:t xml:space="preserve">, печать 4+0, фактурная </w:t>
            </w:r>
            <w:proofErr w:type="spellStart"/>
            <w:r w:rsidRPr="00C77404">
              <w:rPr>
                <w:rFonts w:ascii="Times New Roman" w:eastAsia="Times New Roman" w:hAnsi="Times New Roman" w:cs="Times New Roman"/>
                <w:sz w:val="24"/>
                <w:szCs w:val="24"/>
                <w:lang w:eastAsia="ru-RU"/>
              </w:rPr>
              <w:t>ламинация</w:t>
            </w:r>
            <w:proofErr w:type="spellEnd"/>
            <w:r w:rsidRPr="00CA6A44">
              <w:rPr>
                <w:rFonts w:ascii="Times New Roman" w:eastAsia="Times New Roman" w:hAnsi="Times New Roman" w:cs="Times New Roman"/>
                <w:sz w:val="24"/>
                <w:szCs w:val="24"/>
                <w:lang w:eastAsia="ru-RU"/>
              </w:rPr>
              <w:t xml:space="preserve">, печать осуществляется согласно ГОСТ </w:t>
            </w:r>
            <w:proofErr w:type="gramStart"/>
            <w:r w:rsidRPr="00CA6A44">
              <w:rPr>
                <w:rFonts w:ascii="Times New Roman" w:eastAsia="Times New Roman" w:hAnsi="Times New Roman" w:cs="Times New Roman"/>
                <w:sz w:val="24"/>
                <w:szCs w:val="24"/>
                <w:lang w:eastAsia="ru-RU"/>
              </w:rPr>
              <w:t>Р</w:t>
            </w:r>
            <w:proofErr w:type="gramEnd"/>
            <w:r w:rsidRPr="00CA6A44">
              <w:rPr>
                <w:rFonts w:ascii="Times New Roman" w:eastAsia="Times New Roman" w:hAnsi="Times New Roman" w:cs="Times New Roman"/>
                <w:sz w:val="24"/>
                <w:szCs w:val="24"/>
                <w:lang w:eastAsia="ru-RU"/>
              </w:rPr>
              <w:t xml:space="preserve"> ИСО 12647-3-2014.</w:t>
            </w:r>
            <w:r>
              <w:rPr>
                <w:rFonts w:ascii="Times New Roman" w:eastAsia="Times New Roman" w:hAnsi="Times New Roman" w:cs="Times New Roman"/>
                <w:color w:val="FF0000"/>
                <w:sz w:val="24"/>
                <w:szCs w:val="24"/>
                <w:lang w:eastAsia="ru-RU"/>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rsidR="00755AB2" w:rsidRPr="00133AA9" w:rsidRDefault="00755AB2" w:rsidP="00755AB2">
            <w:pPr>
              <w:jc w:val="center"/>
              <w:rPr>
                <w:rFonts w:ascii="Times New Roman" w:hAnsi="Times New Roman" w:cs="Times New Roman"/>
              </w:rPr>
            </w:pPr>
            <w:r w:rsidRPr="00133AA9">
              <w:rPr>
                <w:rFonts w:ascii="Times New Roman" w:hAnsi="Times New Roman" w:cs="Times New Roman"/>
              </w:rPr>
              <w:t>300</w:t>
            </w:r>
          </w:p>
        </w:tc>
      </w:tr>
      <w:tr w:rsidR="00755AB2" w:rsidRPr="002A238B" w:rsidTr="00BC2861">
        <w:trPr>
          <w:trHeight w:val="1782"/>
        </w:trPr>
        <w:tc>
          <w:tcPr>
            <w:tcW w:w="546" w:type="dxa"/>
            <w:tcBorders>
              <w:top w:val="single" w:sz="4" w:space="0" w:color="auto"/>
              <w:left w:val="single" w:sz="4" w:space="0" w:color="auto"/>
              <w:bottom w:val="single" w:sz="4" w:space="0" w:color="auto"/>
              <w:right w:val="single" w:sz="4" w:space="0" w:color="auto"/>
            </w:tcBorders>
            <w:vAlign w:val="center"/>
          </w:tcPr>
          <w:p w:rsidR="00755AB2" w:rsidRPr="00CA6A44" w:rsidRDefault="00755AB2" w:rsidP="00755AB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7</w:t>
            </w:r>
          </w:p>
        </w:tc>
        <w:tc>
          <w:tcPr>
            <w:tcW w:w="2715" w:type="dxa"/>
            <w:gridSpan w:val="2"/>
            <w:tcBorders>
              <w:top w:val="single" w:sz="4" w:space="0" w:color="auto"/>
              <w:left w:val="single" w:sz="4" w:space="0" w:color="auto"/>
              <w:bottom w:val="single" w:sz="4" w:space="0" w:color="auto"/>
              <w:right w:val="single" w:sz="4" w:space="0" w:color="auto"/>
            </w:tcBorders>
            <w:vAlign w:val="center"/>
          </w:tcPr>
          <w:p w:rsidR="00755AB2" w:rsidRPr="00CA6A44" w:rsidRDefault="00755AB2" w:rsidP="00755AB2">
            <w:pPr>
              <w:spacing w:after="0" w:line="240" w:lineRule="auto"/>
              <w:jc w:val="center"/>
              <w:rPr>
                <w:rFonts w:ascii="Times New Roman" w:eastAsia="Times New Roman" w:hAnsi="Times New Roman" w:cs="Times New Roman"/>
                <w:sz w:val="24"/>
                <w:szCs w:val="24"/>
                <w:lang w:eastAsia="ru-RU"/>
              </w:rPr>
            </w:pPr>
            <w:r w:rsidRPr="00CA6A44">
              <w:rPr>
                <w:rFonts w:ascii="Times New Roman" w:eastAsia="Times New Roman" w:hAnsi="Times New Roman" w:cs="Times New Roman"/>
                <w:sz w:val="24"/>
                <w:szCs w:val="24"/>
                <w:lang w:eastAsia="ru-RU"/>
              </w:rPr>
              <w:t>Изготовление:</w:t>
            </w:r>
          </w:p>
          <w:p w:rsidR="00755AB2" w:rsidRPr="00CA6A44" w:rsidRDefault="00755AB2" w:rsidP="00755AB2">
            <w:pPr>
              <w:spacing w:after="0" w:line="240" w:lineRule="auto"/>
              <w:jc w:val="center"/>
              <w:rPr>
                <w:rFonts w:ascii="Times New Roman" w:eastAsia="Times New Roman" w:hAnsi="Times New Roman" w:cs="Times New Roman"/>
                <w:sz w:val="24"/>
                <w:szCs w:val="24"/>
                <w:lang w:eastAsia="ru-RU"/>
              </w:rPr>
            </w:pPr>
            <w:r w:rsidRPr="00CA6A44">
              <w:rPr>
                <w:rFonts w:ascii="Times New Roman" w:eastAsia="Times New Roman" w:hAnsi="Times New Roman" w:cs="Times New Roman"/>
                <w:sz w:val="24"/>
                <w:szCs w:val="24"/>
                <w:lang w:eastAsia="ru-RU"/>
              </w:rPr>
              <w:t>Конверт</w:t>
            </w:r>
          </w:p>
        </w:tc>
        <w:tc>
          <w:tcPr>
            <w:tcW w:w="6095" w:type="dxa"/>
            <w:gridSpan w:val="4"/>
            <w:tcBorders>
              <w:top w:val="single" w:sz="4" w:space="0" w:color="auto"/>
              <w:left w:val="single" w:sz="4" w:space="0" w:color="auto"/>
              <w:bottom w:val="single" w:sz="4" w:space="0" w:color="auto"/>
              <w:right w:val="single" w:sz="4" w:space="0" w:color="auto"/>
            </w:tcBorders>
          </w:tcPr>
          <w:p w:rsidR="00755AB2" w:rsidRPr="00CA6A44" w:rsidRDefault="00755AB2" w:rsidP="00755AB2">
            <w:pPr>
              <w:spacing w:after="0" w:line="240" w:lineRule="auto"/>
              <w:jc w:val="both"/>
              <w:rPr>
                <w:rFonts w:ascii="Times New Roman" w:eastAsia="Times New Roman" w:hAnsi="Times New Roman" w:cs="Times New Roman"/>
                <w:sz w:val="24"/>
                <w:szCs w:val="24"/>
                <w:highlight w:val="yellow"/>
                <w:lang w:eastAsia="ru-RU"/>
              </w:rPr>
            </w:pPr>
            <w:r w:rsidRPr="00CA6A44">
              <w:rPr>
                <w:rFonts w:ascii="Times New Roman" w:eastAsia="Times New Roman" w:hAnsi="Times New Roman" w:cs="Times New Roman"/>
                <w:sz w:val="24"/>
                <w:szCs w:val="24"/>
                <w:lang w:eastAsia="ru-RU"/>
              </w:rPr>
              <w:t xml:space="preserve">Размер – 229х162 мм, </w:t>
            </w:r>
            <w:r w:rsidRPr="00C77404">
              <w:rPr>
                <w:rFonts w:ascii="Times New Roman" w:eastAsia="Times New Roman" w:hAnsi="Times New Roman" w:cs="Times New Roman"/>
                <w:sz w:val="24"/>
                <w:szCs w:val="24"/>
                <w:lang w:eastAsia="ru-RU"/>
              </w:rPr>
              <w:t xml:space="preserve">бумага </w:t>
            </w:r>
            <w:proofErr w:type="spellStart"/>
            <w:r w:rsidRPr="00C77404">
              <w:rPr>
                <w:rFonts w:ascii="Times New Roman" w:eastAsia="Times New Roman" w:hAnsi="Times New Roman" w:cs="Times New Roman"/>
                <w:sz w:val="24"/>
                <w:szCs w:val="24"/>
                <w:lang w:eastAsia="ru-RU"/>
              </w:rPr>
              <w:t>Woolds</w:t>
            </w:r>
            <w:proofErr w:type="spellEnd"/>
            <w:r w:rsidRPr="00C77404">
              <w:rPr>
                <w:rFonts w:ascii="Times New Roman" w:eastAsia="Times New Roman" w:hAnsi="Times New Roman" w:cs="Times New Roman"/>
                <w:sz w:val="24"/>
                <w:szCs w:val="24"/>
                <w:lang w:eastAsia="ru-RU"/>
              </w:rPr>
              <w:t xml:space="preserve">, фигурная высечка, </w:t>
            </w:r>
            <w:proofErr w:type="spellStart"/>
            <w:r w:rsidRPr="00C77404">
              <w:rPr>
                <w:rFonts w:ascii="Times New Roman" w:eastAsia="Times New Roman" w:hAnsi="Times New Roman" w:cs="Times New Roman"/>
                <w:sz w:val="24"/>
                <w:szCs w:val="24"/>
                <w:lang w:eastAsia="ru-RU"/>
              </w:rPr>
              <w:t>блинтовое</w:t>
            </w:r>
            <w:proofErr w:type="spellEnd"/>
            <w:r w:rsidRPr="00C77404">
              <w:rPr>
                <w:rFonts w:ascii="Times New Roman" w:eastAsia="Times New Roman" w:hAnsi="Times New Roman" w:cs="Times New Roman"/>
                <w:sz w:val="24"/>
                <w:szCs w:val="24"/>
                <w:lang w:eastAsia="ru-RU"/>
              </w:rPr>
              <w:t xml:space="preserve"> тиснение, печать 5+0, обечайка из бумаги </w:t>
            </w:r>
            <w:proofErr w:type="spellStart"/>
            <w:r w:rsidRPr="00C77404">
              <w:rPr>
                <w:rFonts w:ascii="Times New Roman" w:eastAsia="Times New Roman" w:hAnsi="Times New Roman" w:cs="Times New Roman"/>
                <w:sz w:val="24"/>
                <w:szCs w:val="24"/>
                <w:lang w:eastAsia="ru-RU"/>
              </w:rPr>
              <w:t>Woolds</w:t>
            </w:r>
            <w:proofErr w:type="spellEnd"/>
            <w:r w:rsidRPr="00C77404">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C77404">
              <w:rPr>
                <w:rFonts w:ascii="Times New Roman" w:eastAsia="Times New Roman" w:hAnsi="Times New Roman" w:cs="Times New Roman"/>
                <w:sz w:val="24"/>
                <w:szCs w:val="24"/>
                <w:lang w:eastAsia="ru-RU"/>
              </w:rPr>
              <w:t>склейка, печать 4+0</w:t>
            </w:r>
            <w:r w:rsidRPr="00CA6A44">
              <w:rPr>
                <w:rFonts w:ascii="Times New Roman" w:eastAsia="Times New Roman" w:hAnsi="Times New Roman" w:cs="Times New Roman"/>
                <w:sz w:val="24"/>
                <w:szCs w:val="24"/>
                <w:lang w:eastAsia="ru-RU"/>
              </w:rPr>
              <w:t>, печать осуществляется согласно ГОСТ Р ИСО 12647-3-2014.</w:t>
            </w:r>
          </w:p>
        </w:tc>
        <w:tc>
          <w:tcPr>
            <w:tcW w:w="1417" w:type="dxa"/>
            <w:tcBorders>
              <w:top w:val="single" w:sz="4" w:space="0" w:color="auto"/>
              <w:left w:val="single" w:sz="4" w:space="0" w:color="auto"/>
              <w:bottom w:val="single" w:sz="4" w:space="0" w:color="auto"/>
              <w:right w:val="single" w:sz="4" w:space="0" w:color="auto"/>
            </w:tcBorders>
            <w:vAlign w:val="center"/>
          </w:tcPr>
          <w:p w:rsidR="00755AB2" w:rsidRPr="00133AA9" w:rsidRDefault="00755AB2" w:rsidP="00755AB2">
            <w:pPr>
              <w:jc w:val="center"/>
              <w:rPr>
                <w:rFonts w:ascii="Times New Roman" w:hAnsi="Times New Roman" w:cs="Times New Roman"/>
              </w:rPr>
            </w:pPr>
            <w:r w:rsidRPr="00133AA9">
              <w:rPr>
                <w:rFonts w:ascii="Times New Roman" w:hAnsi="Times New Roman" w:cs="Times New Roman"/>
              </w:rPr>
              <w:t>300</w:t>
            </w:r>
          </w:p>
        </w:tc>
      </w:tr>
      <w:tr w:rsidR="004321DF" w:rsidRPr="002A238B" w:rsidTr="002A238B">
        <w:trPr>
          <w:trHeight w:val="425"/>
        </w:trPr>
        <w:tc>
          <w:tcPr>
            <w:tcW w:w="10773" w:type="dxa"/>
            <w:gridSpan w:val="8"/>
            <w:tcBorders>
              <w:top w:val="nil"/>
              <w:left w:val="nil"/>
              <w:bottom w:val="single" w:sz="4" w:space="0" w:color="auto"/>
              <w:right w:val="nil"/>
            </w:tcBorders>
          </w:tcPr>
          <w:p w:rsidR="00027CB1" w:rsidRDefault="00027CB1" w:rsidP="002A238B">
            <w:pPr>
              <w:spacing w:after="0"/>
              <w:jc w:val="both"/>
              <w:rPr>
                <w:rFonts w:ascii="Times New Roman" w:hAnsi="Times New Roman" w:cs="Times New Roman"/>
                <w:sz w:val="24"/>
                <w:szCs w:val="24"/>
              </w:rPr>
            </w:pPr>
          </w:p>
          <w:p w:rsidR="004321DF" w:rsidRDefault="00EC0256" w:rsidP="002A238B">
            <w:pPr>
              <w:spacing w:after="0"/>
              <w:jc w:val="both"/>
              <w:rPr>
                <w:rFonts w:ascii="Times New Roman" w:hAnsi="Times New Roman" w:cs="Times New Roman"/>
                <w:sz w:val="24"/>
                <w:szCs w:val="24"/>
              </w:rPr>
            </w:pPr>
            <w:r>
              <w:rPr>
                <w:rFonts w:ascii="Times New Roman" w:hAnsi="Times New Roman" w:cs="Times New Roman"/>
                <w:sz w:val="24"/>
                <w:szCs w:val="24"/>
              </w:rPr>
              <w:t>Для производства п</w:t>
            </w:r>
            <w:r w:rsidRPr="009A65F8">
              <w:rPr>
                <w:rFonts w:ascii="Times New Roman" w:hAnsi="Times New Roman" w:cs="Times New Roman"/>
                <w:sz w:val="24"/>
                <w:szCs w:val="24"/>
              </w:rPr>
              <w:t>родукции Заказчик предоставляет Исполнителю необходимые исходные материалы в том числе</w:t>
            </w:r>
            <w:r w:rsidRPr="009A65F8">
              <w:rPr>
                <w:rFonts w:ascii="Times New Roman" w:hAnsi="Times New Roman" w:cs="Times New Roman"/>
                <w:b/>
                <w:sz w:val="24"/>
                <w:szCs w:val="24"/>
              </w:rPr>
              <w:t xml:space="preserve"> (Книгу фирменного стиля Общества)</w:t>
            </w:r>
            <w:r w:rsidRPr="009A65F8">
              <w:rPr>
                <w:rFonts w:ascii="Times New Roman" w:hAnsi="Times New Roman" w:cs="Times New Roman"/>
                <w:sz w:val="24"/>
                <w:szCs w:val="24"/>
              </w:rPr>
              <w:t>.</w:t>
            </w:r>
          </w:p>
          <w:p w:rsidR="00EC0256" w:rsidRPr="002A238B" w:rsidRDefault="00EC0256" w:rsidP="002A238B">
            <w:pPr>
              <w:spacing w:after="0"/>
              <w:jc w:val="both"/>
              <w:rPr>
                <w:rFonts w:ascii="Times New Roman" w:eastAsia="Times New Roman" w:hAnsi="Times New Roman" w:cs="Times New Roman"/>
                <w:sz w:val="24"/>
                <w:szCs w:val="24"/>
              </w:rPr>
            </w:pPr>
          </w:p>
        </w:tc>
      </w:tr>
      <w:tr w:rsidR="004321DF" w:rsidRPr="002A238B" w:rsidTr="002A238B">
        <w:trPr>
          <w:trHeight w:val="425"/>
        </w:trPr>
        <w:tc>
          <w:tcPr>
            <w:tcW w:w="10773" w:type="dxa"/>
            <w:gridSpan w:val="8"/>
            <w:tcBorders>
              <w:top w:val="single" w:sz="4" w:space="0" w:color="auto"/>
              <w:left w:val="single" w:sz="4" w:space="0" w:color="auto"/>
              <w:bottom w:val="single" w:sz="4" w:space="0" w:color="auto"/>
              <w:right w:val="single" w:sz="4" w:space="0" w:color="auto"/>
            </w:tcBorders>
            <w:hideMark/>
          </w:tcPr>
          <w:p w:rsidR="004321DF" w:rsidRPr="002A238B" w:rsidRDefault="004321DF" w:rsidP="002A238B">
            <w:pPr>
              <w:spacing w:after="0"/>
              <w:ind w:left="360"/>
              <w:jc w:val="center"/>
              <w:rPr>
                <w:rFonts w:ascii="Times New Roman" w:eastAsia="Times New Roman" w:hAnsi="Times New Roman" w:cs="Times New Roman"/>
                <w:b/>
                <w:sz w:val="28"/>
                <w:szCs w:val="24"/>
              </w:rPr>
            </w:pPr>
            <w:r w:rsidRPr="002A238B">
              <w:rPr>
                <w:rFonts w:ascii="Times New Roman" w:eastAsia="Times New Roman" w:hAnsi="Times New Roman" w:cs="Times New Roman"/>
                <w:b/>
                <w:sz w:val="28"/>
                <w:szCs w:val="24"/>
              </w:rPr>
              <w:t>Подраздел 2.2 Описание используемых товаров и материалов (если при оказании услуг осуществляется поставка товара).</w:t>
            </w:r>
          </w:p>
        </w:tc>
      </w:tr>
      <w:tr w:rsidR="004321DF" w:rsidRPr="002A238B" w:rsidTr="002A238B">
        <w:trPr>
          <w:trHeight w:val="20"/>
        </w:trPr>
        <w:tc>
          <w:tcPr>
            <w:tcW w:w="546" w:type="dxa"/>
            <w:tcBorders>
              <w:top w:val="single" w:sz="4" w:space="0" w:color="auto"/>
              <w:left w:val="single" w:sz="4" w:space="0" w:color="auto"/>
              <w:bottom w:val="single" w:sz="4" w:space="0" w:color="auto"/>
              <w:right w:val="single" w:sz="4" w:space="0" w:color="auto"/>
            </w:tcBorders>
            <w:hideMark/>
          </w:tcPr>
          <w:p w:rsidR="004321DF" w:rsidRPr="002A238B" w:rsidRDefault="004321DF" w:rsidP="002A238B">
            <w:pPr>
              <w:spacing w:after="0"/>
              <w:ind w:right="-6"/>
              <w:jc w:val="center"/>
              <w:rPr>
                <w:rFonts w:ascii="Times New Roman" w:eastAsia="Times New Roman" w:hAnsi="Times New Roman" w:cs="Times New Roman"/>
                <w:sz w:val="24"/>
                <w:szCs w:val="28"/>
              </w:rPr>
            </w:pPr>
          </w:p>
          <w:p w:rsidR="004321DF" w:rsidRPr="002A238B" w:rsidRDefault="004321DF" w:rsidP="002A238B">
            <w:pPr>
              <w:spacing w:after="0"/>
              <w:ind w:right="-6"/>
              <w:jc w:val="center"/>
              <w:rPr>
                <w:rFonts w:ascii="Times New Roman" w:eastAsia="Times New Roman" w:hAnsi="Times New Roman" w:cs="Times New Roman"/>
                <w:sz w:val="24"/>
                <w:szCs w:val="28"/>
              </w:rPr>
            </w:pPr>
          </w:p>
          <w:p w:rsidR="004321DF" w:rsidRPr="002A238B" w:rsidRDefault="004321DF" w:rsidP="002A238B">
            <w:pPr>
              <w:spacing w:after="0"/>
              <w:ind w:right="-6"/>
              <w:jc w:val="center"/>
              <w:rPr>
                <w:rFonts w:ascii="Times New Roman" w:eastAsia="Times New Roman" w:hAnsi="Times New Roman" w:cs="Times New Roman"/>
                <w:sz w:val="24"/>
                <w:szCs w:val="28"/>
              </w:rPr>
            </w:pPr>
          </w:p>
          <w:p w:rsidR="004321DF" w:rsidRPr="002A238B" w:rsidRDefault="004321DF" w:rsidP="002A238B">
            <w:pPr>
              <w:spacing w:after="0"/>
              <w:ind w:right="-6"/>
              <w:jc w:val="center"/>
              <w:rPr>
                <w:rFonts w:ascii="Times New Roman" w:eastAsia="Times New Roman" w:hAnsi="Times New Roman" w:cs="Times New Roman"/>
                <w:sz w:val="24"/>
                <w:szCs w:val="24"/>
              </w:rPr>
            </w:pPr>
            <w:r w:rsidRPr="002A238B">
              <w:rPr>
                <w:rFonts w:ascii="Times New Roman" w:eastAsia="Times New Roman" w:hAnsi="Times New Roman" w:cs="Times New Roman"/>
                <w:sz w:val="24"/>
                <w:szCs w:val="28"/>
              </w:rPr>
              <w:t>№ п</w:t>
            </w:r>
            <w:r w:rsidRPr="002A238B">
              <w:rPr>
                <w:rFonts w:ascii="Times New Roman" w:eastAsia="Times New Roman" w:hAnsi="Times New Roman" w:cs="Times New Roman"/>
                <w:sz w:val="24"/>
                <w:szCs w:val="28"/>
                <w:lang w:val="en-US"/>
              </w:rPr>
              <w:t>/</w:t>
            </w:r>
            <w:r w:rsidRPr="002A238B">
              <w:rPr>
                <w:rFonts w:ascii="Times New Roman" w:eastAsia="Times New Roman" w:hAnsi="Times New Roman" w:cs="Times New Roman"/>
                <w:sz w:val="24"/>
                <w:szCs w:val="28"/>
              </w:rPr>
              <w:t>п</w:t>
            </w:r>
          </w:p>
        </w:tc>
        <w:tc>
          <w:tcPr>
            <w:tcW w:w="1722" w:type="dxa"/>
            <w:tcBorders>
              <w:top w:val="single" w:sz="4" w:space="0" w:color="auto"/>
              <w:left w:val="single" w:sz="4" w:space="0" w:color="auto"/>
              <w:bottom w:val="single" w:sz="4" w:space="0" w:color="auto"/>
              <w:right w:val="single" w:sz="4" w:space="0" w:color="auto"/>
            </w:tcBorders>
            <w:hideMark/>
          </w:tcPr>
          <w:p w:rsidR="004321DF" w:rsidRPr="002A238B" w:rsidRDefault="004321DF" w:rsidP="002A238B">
            <w:pPr>
              <w:spacing w:after="0"/>
              <w:ind w:right="-6"/>
              <w:jc w:val="center"/>
              <w:rPr>
                <w:rFonts w:ascii="Times New Roman" w:eastAsia="Times New Roman" w:hAnsi="Times New Roman" w:cs="Times New Roman"/>
                <w:sz w:val="24"/>
                <w:szCs w:val="28"/>
              </w:rPr>
            </w:pPr>
          </w:p>
          <w:p w:rsidR="004321DF" w:rsidRPr="002A238B" w:rsidRDefault="004321DF" w:rsidP="002A238B">
            <w:pPr>
              <w:spacing w:after="0"/>
              <w:ind w:right="-6"/>
              <w:jc w:val="center"/>
              <w:rPr>
                <w:rFonts w:ascii="Times New Roman" w:eastAsia="Times New Roman" w:hAnsi="Times New Roman" w:cs="Times New Roman"/>
                <w:sz w:val="24"/>
                <w:szCs w:val="28"/>
              </w:rPr>
            </w:pPr>
          </w:p>
          <w:p w:rsidR="004321DF" w:rsidRPr="002A238B" w:rsidRDefault="004321DF" w:rsidP="002A238B">
            <w:pPr>
              <w:spacing w:after="0"/>
              <w:ind w:right="-6"/>
              <w:jc w:val="center"/>
              <w:rPr>
                <w:rFonts w:ascii="Times New Roman" w:eastAsia="Times New Roman" w:hAnsi="Times New Roman" w:cs="Times New Roman"/>
                <w:sz w:val="24"/>
                <w:szCs w:val="28"/>
              </w:rPr>
            </w:pPr>
          </w:p>
          <w:p w:rsidR="004321DF" w:rsidRPr="002A238B" w:rsidRDefault="004321DF" w:rsidP="002A238B">
            <w:pPr>
              <w:spacing w:after="0"/>
              <w:ind w:right="-6"/>
              <w:jc w:val="center"/>
              <w:rPr>
                <w:rFonts w:ascii="Times New Roman" w:eastAsia="Times New Roman" w:hAnsi="Times New Roman" w:cs="Times New Roman"/>
                <w:sz w:val="24"/>
                <w:szCs w:val="24"/>
              </w:rPr>
            </w:pPr>
            <w:r w:rsidRPr="002A238B">
              <w:rPr>
                <w:rFonts w:ascii="Times New Roman" w:eastAsia="Times New Roman" w:hAnsi="Times New Roman" w:cs="Times New Roman"/>
                <w:sz w:val="24"/>
                <w:szCs w:val="28"/>
              </w:rPr>
              <w:t>Наименование товара или материала</w:t>
            </w:r>
          </w:p>
        </w:tc>
        <w:tc>
          <w:tcPr>
            <w:tcW w:w="3402" w:type="dxa"/>
            <w:gridSpan w:val="2"/>
            <w:tcBorders>
              <w:top w:val="single" w:sz="4" w:space="0" w:color="auto"/>
              <w:left w:val="single" w:sz="4" w:space="0" w:color="auto"/>
              <w:bottom w:val="single" w:sz="4" w:space="0" w:color="auto"/>
              <w:right w:val="single" w:sz="4" w:space="0" w:color="auto"/>
            </w:tcBorders>
            <w:hideMark/>
          </w:tcPr>
          <w:p w:rsidR="004321DF" w:rsidRPr="002A238B" w:rsidRDefault="004321DF" w:rsidP="002A238B">
            <w:pPr>
              <w:spacing w:after="0"/>
              <w:ind w:right="-6"/>
              <w:jc w:val="center"/>
              <w:rPr>
                <w:rFonts w:ascii="Times New Roman" w:eastAsia="Times New Roman" w:hAnsi="Times New Roman" w:cs="Times New Roman"/>
                <w:sz w:val="24"/>
                <w:szCs w:val="28"/>
              </w:rPr>
            </w:pPr>
          </w:p>
          <w:p w:rsidR="004321DF" w:rsidRPr="002A238B" w:rsidRDefault="004321DF" w:rsidP="002A238B">
            <w:pPr>
              <w:spacing w:after="0"/>
              <w:ind w:right="-6"/>
              <w:jc w:val="center"/>
              <w:rPr>
                <w:rFonts w:ascii="Times New Roman" w:eastAsia="Times New Roman" w:hAnsi="Times New Roman" w:cs="Times New Roman"/>
                <w:sz w:val="24"/>
                <w:szCs w:val="28"/>
              </w:rPr>
            </w:pPr>
          </w:p>
          <w:p w:rsidR="004321DF" w:rsidRPr="002A238B" w:rsidRDefault="004321DF" w:rsidP="002A238B">
            <w:pPr>
              <w:spacing w:after="0"/>
              <w:ind w:right="-6"/>
              <w:jc w:val="center"/>
              <w:rPr>
                <w:rFonts w:ascii="Times New Roman" w:eastAsia="Times New Roman" w:hAnsi="Times New Roman" w:cs="Times New Roman"/>
                <w:sz w:val="24"/>
                <w:szCs w:val="28"/>
              </w:rPr>
            </w:pPr>
          </w:p>
          <w:p w:rsidR="004321DF" w:rsidRPr="002A238B" w:rsidRDefault="004321DF" w:rsidP="002A238B">
            <w:pPr>
              <w:spacing w:after="0"/>
              <w:ind w:right="-6"/>
              <w:jc w:val="center"/>
              <w:rPr>
                <w:rFonts w:ascii="Times New Roman" w:eastAsia="Times New Roman" w:hAnsi="Times New Roman" w:cs="Times New Roman"/>
                <w:sz w:val="24"/>
                <w:szCs w:val="28"/>
              </w:rPr>
            </w:pPr>
          </w:p>
          <w:p w:rsidR="004321DF" w:rsidRPr="002A238B" w:rsidRDefault="004321DF" w:rsidP="002A238B">
            <w:pPr>
              <w:spacing w:after="0"/>
              <w:ind w:right="-6"/>
              <w:jc w:val="center"/>
              <w:rPr>
                <w:rFonts w:ascii="Times New Roman" w:eastAsia="Times New Roman" w:hAnsi="Times New Roman" w:cs="Times New Roman"/>
                <w:sz w:val="24"/>
                <w:szCs w:val="24"/>
              </w:rPr>
            </w:pPr>
            <w:r w:rsidRPr="002A238B">
              <w:rPr>
                <w:rFonts w:ascii="Times New Roman" w:eastAsia="Times New Roman" w:hAnsi="Times New Roman" w:cs="Times New Roman"/>
                <w:sz w:val="24"/>
                <w:szCs w:val="28"/>
              </w:rPr>
              <w:t>Технические характеристики</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rsidR="004321DF" w:rsidRPr="002A238B" w:rsidRDefault="004321DF" w:rsidP="002A238B">
            <w:pPr>
              <w:spacing w:after="0"/>
              <w:ind w:left="113" w:right="-6"/>
              <w:jc w:val="center"/>
              <w:rPr>
                <w:rFonts w:ascii="Times New Roman" w:eastAsia="Times New Roman" w:hAnsi="Times New Roman" w:cs="Times New Roman"/>
                <w:sz w:val="24"/>
                <w:szCs w:val="24"/>
              </w:rPr>
            </w:pPr>
            <w:r w:rsidRPr="002A238B">
              <w:rPr>
                <w:rFonts w:ascii="Times New Roman" w:eastAsia="Times New Roman" w:hAnsi="Times New Roman" w:cs="Times New Roman"/>
                <w:sz w:val="24"/>
                <w:szCs w:val="28"/>
              </w:rPr>
              <w:t>Количество</w:t>
            </w:r>
          </w:p>
        </w:tc>
        <w:tc>
          <w:tcPr>
            <w:tcW w:w="2664" w:type="dxa"/>
            <w:tcBorders>
              <w:top w:val="single" w:sz="4" w:space="0" w:color="auto"/>
              <w:left w:val="single" w:sz="4" w:space="0" w:color="auto"/>
              <w:bottom w:val="single" w:sz="4" w:space="0" w:color="auto"/>
              <w:right w:val="single" w:sz="4" w:space="0" w:color="auto"/>
            </w:tcBorders>
            <w:hideMark/>
          </w:tcPr>
          <w:p w:rsidR="004321DF" w:rsidRPr="002A238B" w:rsidRDefault="004321DF" w:rsidP="002A238B">
            <w:pPr>
              <w:spacing w:after="0"/>
              <w:ind w:right="-6"/>
              <w:jc w:val="both"/>
              <w:rPr>
                <w:rFonts w:ascii="Times New Roman" w:eastAsia="Times New Roman" w:hAnsi="Times New Roman" w:cs="Times New Roman"/>
                <w:sz w:val="24"/>
                <w:szCs w:val="24"/>
              </w:rPr>
            </w:pPr>
            <w:r w:rsidRPr="002A238B">
              <w:rPr>
                <w:rFonts w:ascii="Times New Roman" w:eastAsia="Times New Roman" w:hAnsi="Times New Roman" w:cs="Times New Roman"/>
                <w:sz w:val="24"/>
                <w:szCs w:val="24"/>
              </w:rPr>
              <w:t xml:space="preserve">Указание на использование материалов Заказчика (давальческих материалов) </w:t>
            </w:r>
          </w:p>
          <w:p w:rsidR="004321DF" w:rsidRPr="002A238B" w:rsidRDefault="004321DF" w:rsidP="002A238B">
            <w:pPr>
              <w:spacing w:after="0"/>
              <w:ind w:right="-6"/>
              <w:jc w:val="both"/>
              <w:rPr>
                <w:rFonts w:ascii="Times New Roman" w:eastAsia="Times New Roman" w:hAnsi="Times New Roman" w:cs="Times New Roman"/>
                <w:sz w:val="24"/>
                <w:szCs w:val="24"/>
              </w:rPr>
            </w:pPr>
            <w:r w:rsidRPr="002A238B">
              <w:rPr>
                <w:rFonts w:ascii="Times New Roman" w:eastAsia="Times New Roman" w:hAnsi="Times New Roman" w:cs="Times New Roman"/>
                <w:sz w:val="24"/>
                <w:szCs w:val="24"/>
              </w:rPr>
              <w:t xml:space="preserve">и (или) материалов Подрядчика (выполнение работ иждивением Подрядчика) </w:t>
            </w:r>
          </w:p>
        </w:tc>
        <w:tc>
          <w:tcPr>
            <w:tcW w:w="1588" w:type="dxa"/>
            <w:gridSpan w:val="2"/>
            <w:tcBorders>
              <w:top w:val="single" w:sz="4" w:space="0" w:color="auto"/>
              <w:left w:val="single" w:sz="4" w:space="0" w:color="auto"/>
              <w:bottom w:val="single" w:sz="4" w:space="0" w:color="auto"/>
              <w:right w:val="single" w:sz="4" w:space="0" w:color="auto"/>
            </w:tcBorders>
            <w:hideMark/>
          </w:tcPr>
          <w:p w:rsidR="004321DF" w:rsidRPr="002A238B" w:rsidRDefault="004321DF" w:rsidP="002A238B">
            <w:pPr>
              <w:spacing w:after="0"/>
              <w:ind w:right="-6"/>
              <w:jc w:val="center"/>
              <w:rPr>
                <w:rFonts w:ascii="Times New Roman" w:eastAsia="Times New Roman" w:hAnsi="Times New Roman" w:cs="Times New Roman"/>
                <w:sz w:val="24"/>
                <w:szCs w:val="24"/>
              </w:rPr>
            </w:pPr>
            <w:r w:rsidRPr="002A238B">
              <w:rPr>
                <w:rFonts w:ascii="Times New Roman" w:eastAsia="Times New Roman" w:hAnsi="Times New Roman" w:cs="Times New Roman"/>
                <w:sz w:val="24"/>
                <w:szCs w:val="28"/>
              </w:rPr>
              <w:t>№ пункта технического задания, для выполнения которого нужен товар или материал</w:t>
            </w:r>
          </w:p>
        </w:tc>
      </w:tr>
      <w:tr w:rsidR="004321DF" w:rsidRPr="002A238B" w:rsidTr="002A238B">
        <w:trPr>
          <w:trHeight w:val="400"/>
        </w:trPr>
        <w:tc>
          <w:tcPr>
            <w:tcW w:w="10773" w:type="dxa"/>
            <w:gridSpan w:val="8"/>
            <w:tcBorders>
              <w:top w:val="single" w:sz="4" w:space="0" w:color="auto"/>
              <w:left w:val="single" w:sz="4" w:space="0" w:color="auto"/>
              <w:right w:val="single" w:sz="4" w:space="0" w:color="auto"/>
            </w:tcBorders>
            <w:vAlign w:val="center"/>
          </w:tcPr>
          <w:p w:rsidR="004321DF" w:rsidRPr="002A238B" w:rsidRDefault="004321DF" w:rsidP="002A238B">
            <w:pPr>
              <w:spacing w:after="0"/>
              <w:jc w:val="center"/>
              <w:rPr>
                <w:rFonts w:ascii="Times New Roman" w:eastAsia="Times New Roman" w:hAnsi="Times New Roman" w:cs="Times New Roman"/>
                <w:color w:val="FF0000"/>
                <w:sz w:val="24"/>
                <w:szCs w:val="24"/>
                <w:highlight w:val="yellow"/>
              </w:rPr>
            </w:pPr>
            <w:r w:rsidRPr="002A238B">
              <w:rPr>
                <w:rFonts w:ascii="Times New Roman" w:eastAsia="Times New Roman" w:hAnsi="Times New Roman" w:cs="Times New Roman"/>
                <w:bCs/>
                <w:lang w:eastAsia="ru-RU"/>
              </w:rPr>
              <w:t>Не требуется</w:t>
            </w:r>
          </w:p>
        </w:tc>
      </w:tr>
      <w:tr w:rsidR="004321DF" w:rsidRPr="002A238B" w:rsidTr="002A238B">
        <w:trPr>
          <w:trHeight w:val="425"/>
        </w:trPr>
        <w:tc>
          <w:tcPr>
            <w:tcW w:w="10773" w:type="dxa"/>
            <w:gridSpan w:val="8"/>
            <w:tcBorders>
              <w:top w:val="single" w:sz="4" w:space="0" w:color="auto"/>
              <w:left w:val="nil"/>
              <w:bottom w:val="single" w:sz="4" w:space="0" w:color="auto"/>
              <w:right w:val="nil"/>
            </w:tcBorders>
          </w:tcPr>
          <w:p w:rsidR="004321DF" w:rsidRPr="002A238B" w:rsidRDefault="004321DF" w:rsidP="002A238B">
            <w:pPr>
              <w:spacing w:after="0"/>
              <w:ind w:firstLine="709"/>
              <w:jc w:val="both"/>
              <w:rPr>
                <w:rFonts w:ascii="Times New Roman" w:eastAsia="Times New Roman" w:hAnsi="Times New Roman" w:cs="Times New Roman"/>
                <w:sz w:val="24"/>
                <w:szCs w:val="24"/>
              </w:rPr>
            </w:pPr>
          </w:p>
        </w:tc>
      </w:tr>
      <w:tr w:rsidR="004321DF" w:rsidRPr="002A238B" w:rsidTr="002A238B">
        <w:trPr>
          <w:trHeight w:val="425"/>
        </w:trPr>
        <w:tc>
          <w:tcPr>
            <w:tcW w:w="10773" w:type="dxa"/>
            <w:gridSpan w:val="8"/>
            <w:tcBorders>
              <w:top w:val="single" w:sz="4" w:space="0" w:color="auto"/>
              <w:left w:val="single" w:sz="4" w:space="0" w:color="auto"/>
              <w:bottom w:val="single" w:sz="4" w:space="0" w:color="auto"/>
              <w:right w:val="single" w:sz="4" w:space="0" w:color="auto"/>
            </w:tcBorders>
            <w:hideMark/>
          </w:tcPr>
          <w:p w:rsidR="004321DF" w:rsidRPr="002A238B" w:rsidRDefault="004321DF" w:rsidP="002A238B">
            <w:pPr>
              <w:spacing w:after="0"/>
              <w:jc w:val="center"/>
              <w:rPr>
                <w:rFonts w:ascii="Times New Roman" w:eastAsia="Times New Roman" w:hAnsi="Times New Roman" w:cs="Times New Roman"/>
                <w:b/>
                <w:color w:val="000000"/>
                <w:sz w:val="28"/>
                <w:szCs w:val="28"/>
              </w:rPr>
            </w:pPr>
            <w:r w:rsidRPr="002A238B">
              <w:rPr>
                <w:rFonts w:ascii="Times New Roman" w:eastAsia="Times New Roman" w:hAnsi="Times New Roman" w:cs="Times New Roman"/>
                <w:b/>
                <w:color w:val="000000"/>
                <w:sz w:val="28"/>
                <w:szCs w:val="28"/>
              </w:rPr>
              <w:t xml:space="preserve">Подраздел 2.3 Объем оказываемых услуг </w:t>
            </w:r>
          </w:p>
        </w:tc>
      </w:tr>
      <w:tr w:rsidR="004321DF" w:rsidRPr="002A238B" w:rsidTr="002A238B">
        <w:trPr>
          <w:trHeight w:val="425"/>
        </w:trPr>
        <w:tc>
          <w:tcPr>
            <w:tcW w:w="10773" w:type="dxa"/>
            <w:gridSpan w:val="8"/>
            <w:tcBorders>
              <w:top w:val="single" w:sz="4" w:space="0" w:color="auto"/>
              <w:left w:val="single" w:sz="4" w:space="0" w:color="auto"/>
              <w:bottom w:val="single" w:sz="4" w:space="0" w:color="auto"/>
              <w:right w:val="single" w:sz="4" w:space="0" w:color="auto"/>
            </w:tcBorders>
            <w:vAlign w:val="center"/>
          </w:tcPr>
          <w:p w:rsidR="00B344EE" w:rsidRPr="008052E7" w:rsidRDefault="00B344EE" w:rsidP="00B344EE">
            <w:pPr>
              <w:spacing w:after="0" w:line="240" w:lineRule="auto"/>
              <w:jc w:val="both"/>
              <w:rPr>
                <w:rFonts w:ascii="Times New Roman" w:eastAsia="Times New Roman" w:hAnsi="Times New Roman" w:cs="Times New Roman"/>
                <w:sz w:val="24"/>
                <w:szCs w:val="24"/>
                <w:lang w:eastAsia="ru-RU"/>
              </w:rPr>
            </w:pPr>
            <w:r w:rsidRPr="008052E7">
              <w:rPr>
                <w:rFonts w:ascii="Times New Roman" w:eastAsia="Times New Roman" w:hAnsi="Times New Roman" w:cs="Times New Roman"/>
                <w:sz w:val="24"/>
                <w:szCs w:val="24"/>
                <w:lang w:eastAsia="ru-RU"/>
              </w:rPr>
              <w:t>1. Наименование, ассортимент, количество готовой Продукции определены в Приложении №1 (Спецификации)</w:t>
            </w:r>
            <w:r w:rsidR="003A76BC">
              <w:rPr>
                <w:rFonts w:ascii="Times New Roman" w:eastAsia="Times New Roman" w:hAnsi="Times New Roman" w:cs="Times New Roman"/>
                <w:sz w:val="24"/>
                <w:szCs w:val="24"/>
                <w:lang w:eastAsia="ru-RU"/>
              </w:rPr>
              <w:t xml:space="preserve"> к Техническому заданию</w:t>
            </w:r>
            <w:r w:rsidRPr="008052E7">
              <w:rPr>
                <w:rFonts w:ascii="Times New Roman" w:eastAsia="Times New Roman" w:hAnsi="Times New Roman" w:cs="Times New Roman"/>
                <w:sz w:val="24"/>
                <w:szCs w:val="24"/>
                <w:lang w:eastAsia="ru-RU"/>
              </w:rPr>
              <w:t>.</w:t>
            </w:r>
          </w:p>
          <w:p w:rsidR="004321DF" w:rsidRPr="002A238B" w:rsidRDefault="00B344EE" w:rsidP="00924404">
            <w:pPr>
              <w:spacing w:after="0" w:line="240" w:lineRule="auto"/>
              <w:jc w:val="both"/>
              <w:rPr>
                <w:rFonts w:ascii="Times New Roman" w:eastAsia="Times New Roman" w:hAnsi="Times New Roman" w:cs="Times New Roman"/>
                <w:highlight w:val="yellow"/>
                <w:lang w:eastAsia="ru-RU"/>
              </w:rPr>
            </w:pPr>
            <w:r w:rsidRPr="008052E7">
              <w:rPr>
                <w:rFonts w:ascii="Times New Roman" w:eastAsia="Times New Roman" w:hAnsi="Times New Roman" w:cs="Times New Roman"/>
                <w:sz w:val="24"/>
                <w:szCs w:val="24"/>
                <w:lang w:eastAsia="ru-RU"/>
              </w:rPr>
              <w:t>2. Продукция поставляется партиями по заявкам Заказчика. В заявке Заказчик указывает ассортимент, объем изготавливаемой и поставляемой Продукции, адрес доставки, сроки доставки по адресу Заказчика каждой партии готовой Продукции.</w:t>
            </w:r>
          </w:p>
        </w:tc>
      </w:tr>
      <w:tr w:rsidR="004321DF" w:rsidRPr="002A238B" w:rsidTr="002A238B">
        <w:trPr>
          <w:trHeight w:val="425"/>
        </w:trPr>
        <w:tc>
          <w:tcPr>
            <w:tcW w:w="10773" w:type="dxa"/>
            <w:gridSpan w:val="8"/>
            <w:tcBorders>
              <w:top w:val="single" w:sz="4" w:space="0" w:color="auto"/>
              <w:left w:val="nil"/>
              <w:bottom w:val="single" w:sz="4" w:space="0" w:color="auto"/>
              <w:right w:val="nil"/>
            </w:tcBorders>
          </w:tcPr>
          <w:p w:rsidR="004321DF" w:rsidRPr="002A238B" w:rsidRDefault="004321DF" w:rsidP="002A238B">
            <w:pPr>
              <w:spacing w:after="0"/>
              <w:ind w:firstLine="709"/>
              <w:jc w:val="both"/>
              <w:rPr>
                <w:rFonts w:ascii="Times New Roman" w:eastAsia="Times New Roman" w:hAnsi="Times New Roman" w:cs="Times New Roman"/>
                <w:sz w:val="24"/>
                <w:szCs w:val="24"/>
              </w:rPr>
            </w:pPr>
          </w:p>
        </w:tc>
      </w:tr>
      <w:tr w:rsidR="004321DF" w:rsidRPr="002A238B" w:rsidTr="002A238B">
        <w:trPr>
          <w:trHeight w:val="425"/>
        </w:trPr>
        <w:tc>
          <w:tcPr>
            <w:tcW w:w="10773" w:type="dxa"/>
            <w:gridSpan w:val="8"/>
            <w:tcBorders>
              <w:top w:val="single" w:sz="4" w:space="0" w:color="auto"/>
              <w:left w:val="single" w:sz="4" w:space="0" w:color="auto"/>
              <w:bottom w:val="single" w:sz="4" w:space="0" w:color="auto"/>
              <w:right w:val="single" w:sz="4" w:space="0" w:color="auto"/>
            </w:tcBorders>
            <w:hideMark/>
          </w:tcPr>
          <w:p w:rsidR="004321DF" w:rsidRPr="002A238B" w:rsidRDefault="004321DF" w:rsidP="002A238B">
            <w:pPr>
              <w:spacing w:after="0"/>
              <w:ind w:firstLine="709"/>
              <w:jc w:val="center"/>
              <w:rPr>
                <w:rFonts w:ascii="Times New Roman" w:eastAsia="Times New Roman" w:hAnsi="Times New Roman" w:cs="Times New Roman"/>
                <w:b/>
                <w:sz w:val="28"/>
                <w:szCs w:val="28"/>
              </w:rPr>
            </w:pPr>
            <w:r w:rsidRPr="002A238B">
              <w:rPr>
                <w:rFonts w:ascii="Times New Roman" w:eastAsia="Times New Roman" w:hAnsi="Times New Roman" w:cs="Times New Roman"/>
                <w:b/>
                <w:sz w:val="28"/>
                <w:szCs w:val="28"/>
              </w:rPr>
              <w:t>Подраздел 2.4 Срок оказания услуг</w:t>
            </w:r>
          </w:p>
        </w:tc>
      </w:tr>
      <w:tr w:rsidR="004321DF" w:rsidRPr="002A238B" w:rsidTr="002A238B">
        <w:trPr>
          <w:trHeight w:val="300"/>
        </w:trPr>
        <w:tc>
          <w:tcPr>
            <w:tcW w:w="10773" w:type="dxa"/>
            <w:gridSpan w:val="8"/>
            <w:tcBorders>
              <w:top w:val="single" w:sz="4" w:space="0" w:color="auto"/>
              <w:left w:val="single" w:sz="4" w:space="0" w:color="auto"/>
              <w:bottom w:val="single" w:sz="4" w:space="0" w:color="auto"/>
              <w:right w:val="single" w:sz="4" w:space="0" w:color="auto"/>
            </w:tcBorders>
            <w:hideMark/>
          </w:tcPr>
          <w:p w:rsidR="004321DF" w:rsidRPr="00B344EE" w:rsidRDefault="00244F2E" w:rsidP="002A238B">
            <w:pPr>
              <w:spacing w:after="0"/>
              <w:jc w:val="center"/>
              <w:rPr>
                <w:rFonts w:ascii="Times New Roman" w:eastAsia="Times New Roman" w:hAnsi="Times New Roman" w:cs="Times New Roman"/>
                <w:sz w:val="24"/>
                <w:szCs w:val="24"/>
              </w:rPr>
            </w:pPr>
            <w:r w:rsidRPr="00B344EE">
              <w:rPr>
                <w:rFonts w:ascii="Times New Roman" w:eastAsia="Times New Roman" w:hAnsi="Times New Roman" w:cs="Times New Roman"/>
                <w:sz w:val="24"/>
                <w:szCs w:val="24"/>
                <w:lang w:eastAsia="ru-RU"/>
              </w:rPr>
              <w:t>С момента заключ</w:t>
            </w:r>
            <w:r w:rsidR="00B344EE" w:rsidRPr="00B344EE">
              <w:rPr>
                <w:rFonts w:ascii="Times New Roman" w:eastAsia="Times New Roman" w:hAnsi="Times New Roman" w:cs="Times New Roman"/>
                <w:sz w:val="24"/>
                <w:szCs w:val="24"/>
                <w:lang w:eastAsia="ru-RU"/>
              </w:rPr>
              <w:t>ения договора до 31 декабря 2018 года</w:t>
            </w:r>
          </w:p>
        </w:tc>
      </w:tr>
      <w:tr w:rsidR="004321DF" w:rsidRPr="002A238B" w:rsidTr="002A238B">
        <w:trPr>
          <w:trHeight w:val="425"/>
        </w:trPr>
        <w:tc>
          <w:tcPr>
            <w:tcW w:w="10773" w:type="dxa"/>
            <w:gridSpan w:val="8"/>
            <w:tcBorders>
              <w:top w:val="single" w:sz="4" w:space="0" w:color="auto"/>
              <w:left w:val="nil"/>
              <w:bottom w:val="single" w:sz="4" w:space="0" w:color="auto"/>
              <w:right w:val="nil"/>
            </w:tcBorders>
          </w:tcPr>
          <w:p w:rsidR="004321DF" w:rsidRPr="002A238B" w:rsidRDefault="004321DF" w:rsidP="002A238B">
            <w:pPr>
              <w:spacing w:after="0"/>
              <w:ind w:firstLine="709"/>
              <w:jc w:val="both"/>
              <w:rPr>
                <w:rFonts w:ascii="Times New Roman" w:eastAsia="Times New Roman" w:hAnsi="Times New Roman" w:cs="Times New Roman"/>
                <w:sz w:val="24"/>
                <w:szCs w:val="24"/>
              </w:rPr>
            </w:pPr>
          </w:p>
        </w:tc>
      </w:tr>
      <w:tr w:rsidR="004321DF" w:rsidRPr="002A238B" w:rsidTr="002A238B">
        <w:trPr>
          <w:trHeight w:val="425"/>
        </w:trPr>
        <w:tc>
          <w:tcPr>
            <w:tcW w:w="10773" w:type="dxa"/>
            <w:gridSpan w:val="8"/>
            <w:tcBorders>
              <w:top w:val="single" w:sz="4" w:space="0" w:color="auto"/>
              <w:left w:val="single" w:sz="4" w:space="0" w:color="auto"/>
              <w:bottom w:val="single" w:sz="4" w:space="0" w:color="auto"/>
              <w:right w:val="single" w:sz="4" w:space="0" w:color="auto"/>
            </w:tcBorders>
            <w:hideMark/>
          </w:tcPr>
          <w:p w:rsidR="004321DF" w:rsidRPr="002A238B" w:rsidRDefault="004321DF" w:rsidP="002A238B">
            <w:pPr>
              <w:spacing w:after="0"/>
              <w:ind w:firstLine="709"/>
              <w:jc w:val="center"/>
              <w:rPr>
                <w:rFonts w:ascii="Times New Roman" w:eastAsia="Times New Roman" w:hAnsi="Times New Roman" w:cs="Times New Roman"/>
                <w:b/>
                <w:sz w:val="28"/>
                <w:szCs w:val="28"/>
              </w:rPr>
            </w:pPr>
            <w:r w:rsidRPr="002A238B">
              <w:rPr>
                <w:rFonts w:ascii="Times New Roman" w:eastAsia="Times New Roman" w:hAnsi="Times New Roman" w:cs="Times New Roman"/>
                <w:b/>
                <w:sz w:val="28"/>
                <w:szCs w:val="28"/>
              </w:rPr>
              <w:t>Подраздел 2.5 Место оказания услуг</w:t>
            </w:r>
          </w:p>
        </w:tc>
      </w:tr>
      <w:tr w:rsidR="004321DF" w:rsidRPr="002A238B" w:rsidTr="002A238B">
        <w:trPr>
          <w:trHeight w:val="359"/>
        </w:trPr>
        <w:tc>
          <w:tcPr>
            <w:tcW w:w="10773" w:type="dxa"/>
            <w:gridSpan w:val="8"/>
            <w:tcBorders>
              <w:top w:val="single" w:sz="4" w:space="0" w:color="auto"/>
              <w:left w:val="single" w:sz="4" w:space="0" w:color="auto"/>
              <w:bottom w:val="single" w:sz="4" w:space="0" w:color="auto"/>
              <w:right w:val="single" w:sz="4" w:space="0" w:color="auto"/>
            </w:tcBorders>
          </w:tcPr>
          <w:p w:rsidR="004321DF" w:rsidRPr="00B344EE" w:rsidRDefault="004321DF" w:rsidP="002A238B">
            <w:pPr>
              <w:spacing w:after="0"/>
              <w:jc w:val="center"/>
              <w:rPr>
                <w:rFonts w:ascii="Times New Roman" w:eastAsia="Times New Roman" w:hAnsi="Times New Roman" w:cs="Times New Roman"/>
                <w:sz w:val="24"/>
                <w:szCs w:val="24"/>
                <w:lang w:eastAsia="ru-RU"/>
              </w:rPr>
            </w:pPr>
            <w:r w:rsidRPr="00B344EE">
              <w:rPr>
                <w:rFonts w:ascii="Times New Roman" w:eastAsia="Times New Roman" w:hAnsi="Times New Roman" w:cs="Times New Roman"/>
                <w:sz w:val="24"/>
                <w:szCs w:val="24"/>
                <w:lang w:eastAsia="ru-RU"/>
              </w:rPr>
              <w:t>308023, г. Белгород, пер. 5-й Заводской, д.38</w:t>
            </w:r>
          </w:p>
        </w:tc>
      </w:tr>
      <w:tr w:rsidR="004321DF" w:rsidRPr="002A238B" w:rsidTr="002A238B">
        <w:trPr>
          <w:trHeight w:val="425"/>
        </w:trPr>
        <w:tc>
          <w:tcPr>
            <w:tcW w:w="10773" w:type="dxa"/>
            <w:gridSpan w:val="8"/>
            <w:tcBorders>
              <w:top w:val="single" w:sz="4" w:space="0" w:color="auto"/>
              <w:left w:val="nil"/>
              <w:bottom w:val="single" w:sz="4" w:space="0" w:color="auto"/>
              <w:right w:val="nil"/>
            </w:tcBorders>
          </w:tcPr>
          <w:p w:rsidR="004321DF" w:rsidRPr="002A238B" w:rsidRDefault="004321DF" w:rsidP="002A238B">
            <w:pPr>
              <w:spacing w:after="0"/>
              <w:ind w:firstLine="709"/>
              <w:jc w:val="both"/>
              <w:rPr>
                <w:rFonts w:ascii="Times New Roman" w:eastAsia="Times New Roman" w:hAnsi="Times New Roman" w:cs="Times New Roman"/>
                <w:sz w:val="24"/>
                <w:szCs w:val="24"/>
              </w:rPr>
            </w:pPr>
          </w:p>
        </w:tc>
      </w:tr>
      <w:tr w:rsidR="004321DF" w:rsidRPr="002A238B" w:rsidTr="002A238B">
        <w:trPr>
          <w:trHeight w:val="425"/>
        </w:trPr>
        <w:tc>
          <w:tcPr>
            <w:tcW w:w="10773" w:type="dxa"/>
            <w:gridSpan w:val="8"/>
            <w:tcBorders>
              <w:top w:val="single" w:sz="4" w:space="0" w:color="auto"/>
              <w:left w:val="single" w:sz="4" w:space="0" w:color="auto"/>
              <w:bottom w:val="single" w:sz="4" w:space="0" w:color="auto"/>
              <w:right w:val="single" w:sz="4" w:space="0" w:color="auto"/>
            </w:tcBorders>
            <w:hideMark/>
          </w:tcPr>
          <w:p w:rsidR="004321DF" w:rsidRPr="002A238B" w:rsidRDefault="004321DF" w:rsidP="002A238B">
            <w:pPr>
              <w:spacing w:after="0"/>
              <w:ind w:firstLine="709"/>
              <w:jc w:val="center"/>
              <w:rPr>
                <w:rFonts w:ascii="Times New Roman" w:eastAsia="Times New Roman" w:hAnsi="Times New Roman" w:cs="Times New Roman"/>
                <w:b/>
                <w:sz w:val="28"/>
                <w:szCs w:val="28"/>
              </w:rPr>
            </w:pPr>
            <w:r w:rsidRPr="002A238B">
              <w:rPr>
                <w:rFonts w:ascii="Times New Roman" w:eastAsia="Times New Roman" w:hAnsi="Times New Roman" w:cs="Times New Roman"/>
                <w:b/>
                <w:sz w:val="28"/>
                <w:szCs w:val="28"/>
              </w:rPr>
              <w:t>Подраздел 2.6 Условия оказания услуг</w:t>
            </w:r>
          </w:p>
        </w:tc>
      </w:tr>
      <w:tr w:rsidR="004321DF" w:rsidRPr="002A238B" w:rsidTr="002A238B">
        <w:trPr>
          <w:trHeight w:val="274"/>
        </w:trPr>
        <w:tc>
          <w:tcPr>
            <w:tcW w:w="10773" w:type="dxa"/>
            <w:gridSpan w:val="8"/>
            <w:tcBorders>
              <w:top w:val="single" w:sz="4" w:space="0" w:color="auto"/>
              <w:left w:val="single" w:sz="4" w:space="0" w:color="auto"/>
              <w:bottom w:val="single" w:sz="4" w:space="0" w:color="auto"/>
              <w:right w:val="single" w:sz="4" w:space="0" w:color="auto"/>
            </w:tcBorders>
            <w:hideMark/>
          </w:tcPr>
          <w:p w:rsidR="00B344EE" w:rsidRPr="008052E7" w:rsidRDefault="00B344EE" w:rsidP="00B344E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8"/>
                <w:sz w:val="24"/>
                <w:szCs w:val="24"/>
                <w:lang w:eastAsia="ru-RU"/>
              </w:rPr>
            </w:pPr>
            <w:r w:rsidRPr="008052E7">
              <w:rPr>
                <w:rFonts w:ascii="Times New Roman" w:eastAsia="Times New Roman" w:hAnsi="Times New Roman" w:cs="Times New Roman"/>
                <w:color w:val="000000"/>
                <w:spacing w:val="-8"/>
                <w:sz w:val="24"/>
                <w:szCs w:val="24"/>
                <w:lang w:eastAsia="ru-RU"/>
              </w:rPr>
              <w:t>1. Для разработки креативных оригиналов-макетов полиграфической продукции Исполнитель обязательно на постоянной основе на время действия договор</w:t>
            </w:r>
            <w:r>
              <w:rPr>
                <w:rFonts w:ascii="Times New Roman" w:eastAsia="Times New Roman" w:hAnsi="Times New Roman" w:cs="Times New Roman"/>
                <w:color w:val="000000"/>
                <w:spacing w:val="-8"/>
                <w:sz w:val="24"/>
                <w:szCs w:val="24"/>
                <w:lang w:eastAsia="ru-RU"/>
              </w:rPr>
              <w:t>а выделяет персонально для Заказчика (АО «</w:t>
            </w:r>
            <w:r w:rsidRPr="008052E7">
              <w:rPr>
                <w:rFonts w:ascii="Times New Roman" w:eastAsia="Times New Roman" w:hAnsi="Times New Roman" w:cs="Times New Roman"/>
                <w:color w:val="000000"/>
                <w:spacing w:val="-8"/>
                <w:sz w:val="24"/>
                <w:szCs w:val="24"/>
                <w:lang w:eastAsia="ru-RU"/>
              </w:rPr>
              <w:t>Газп</w:t>
            </w:r>
            <w:r>
              <w:rPr>
                <w:rFonts w:ascii="Times New Roman" w:eastAsia="Times New Roman" w:hAnsi="Times New Roman" w:cs="Times New Roman"/>
                <w:color w:val="000000"/>
                <w:spacing w:val="-8"/>
                <w:sz w:val="24"/>
                <w:szCs w:val="24"/>
                <w:lang w:eastAsia="ru-RU"/>
              </w:rPr>
              <w:t xml:space="preserve">ром газораспределение Белгород») 1 дизайнера (+1 дизайнера в случае </w:t>
            </w:r>
            <w:r w:rsidRPr="008052E7">
              <w:rPr>
                <w:rFonts w:ascii="Times New Roman" w:eastAsia="Times New Roman" w:hAnsi="Times New Roman" w:cs="Times New Roman"/>
                <w:color w:val="000000"/>
                <w:spacing w:val="-8"/>
                <w:sz w:val="24"/>
                <w:szCs w:val="24"/>
                <w:lang w:eastAsia="ru-RU"/>
              </w:rPr>
              <w:t>большого</w:t>
            </w:r>
            <w:r>
              <w:rPr>
                <w:rFonts w:ascii="Times New Roman" w:eastAsia="Times New Roman" w:hAnsi="Times New Roman" w:cs="Times New Roman"/>
                <w:color w:val="000000"/>
                <w:spacing w:val="-8"/>
                <w:sz w:val="24"/>
                <w:szCs w:val="24"/>
                <w:lang w:eastAsia="ru-RU"/>
              </w:rPr>
              <w:t xml:space="preserve"> объема работ) и для координации </w:t>
            </w:r>
            <w:r w:rsidRPr="008052E7">
              <w:rPr>
                <w:rFonts w:ascii="Times New Roman" w:eastAsia="Times New Roman" w:hAnsi="Times New Roman" w:cs="Times New Roman"/>
                <w:color w:val="000000"/>
                <w:spacing w:val="-8"/>
                <w:sz w:val="24"/>
                <w:szCs w:val="24"/>
                <w:lang w:eastAsia="ru-RU"/>
              </w:rPr>
              <w:t>р</w:t>
            </w:r>
            <w:r>
              <w:rPr>
                <w:rFonts w:ascii="Times New Roman" w:eastAsia="Times New Roman" w:hAnsi="Times New Roman" w:cs="Times New Roman"/>
                <w:color w:val="000000"/>
                <w:spacing w:val="-8"/>
                <w:sz w:val="24"/>
                <w:szCs w:val="24"/>
                <w:lang w:eastAsia="ru-RU"/>
              </w:rPr>
              <w:t xml:space="preserve">абот по взаимодействию с Заказчиком </w:t>
            </w:r>
            <w:r w:rsidRPr="008052E7">
              <w:rPr>
                <w:rFonts w:ascii="Times New Roman" w:eastAsia="Times New Roman" w:hAnsi="Times New Roman" w:cs="Times New Roman"/>
                <w:color w:val="000000"/>
                <w:spacing w:val="-8"/>
                <w:sz w:val="24"/>
                <w:szCs w:val="24"/>
                <w:lang w:eastAsia="ru-RU"/>
              </w:rPr>
              <w:t>1 менеджера;</w:t>
            </w:r>
          </w:p>
          <w:p w:rsidR="00B344EE" w:rsidRPr="008052E7" w:rsidRDefault="00B344EE" w:rsidP="00B344E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8"/>
                <w:sz w:val="24"/>
                <w:szCs w:val="24"/>
                <w:lang w:eastAsia="ru-RU"/>
              </w:rPr>
            </w:pPr>
            <w:r w:rsidRPr="008052E7">
              <w:rPr>
                <w:rFonts w:ascii="Times New Roman" w:eastAsia="Times New Roman" w:hAnsi="Times New Roman" w:cs="Times New Roman"/>
                <w:color w:val="000000"/>
                <w:spacing w:val="-8"/>
                <w:sz w:val="24"/>
                <w:szCs w:val="24"/>
                <w:lang w:eastAsia="ru-RU"/>
              </w:rPr>
              <w:t>2. Исполнитель для выполнения задач по качественному производству полиграфической продук</w:t>
            </w:r>
            <w:r>
              <w:rPr>
                <w:rFonts w:ascii="Times New Roman" w:eastAsia="Times New Roman" w:hAnsi="Times New Roman" w:cs="Times New Roman"/>
                <w:color w:val="000000"/>
                <w:spacing w:val="-8"/>
                <w:sz w:val="24"/>
                <w:szCs w:val="24"/>
                <w:lang w:eastAsia="ru-RU"/>
              </w:rPr>
              <w:t>ции обязан в рамках стоимости</w:t>
            </w:r>
            <w:r w:rsidRPr="008052E7">
              <w:rPr>
                <w:rFonts w:ascii="Times New Roman" w:eastAsia="Times New Roman" w:hAnsi="Times New Roman" w:cs="Times New Roman"/>
                <w:color w:val="000000"/>
                <w:spacing w:val="-8"/>
                <w:sz w:val="24"/>
                <w:szCs w:val="24"/>
                <w:lang w:eastAsia="ru-RU"/>
              </w:rPr>
              <w:t xml:space="preserve"> производимой продукции предоставлять услуги препресс и профессиональной корректуры текстов производимой продукции;</w:t>
            </w:r>
          </w:p>
          <w:p w:rsidR="00B344EE" w:rsidRDefault="00B344EE" w:rsidP="00B344E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8"/>
                <w:sz w:val="24"/>
                <w:szCs w:val="24"/>
                <w:lang w:eastAsia="ru-RU"/>
              </w:rPr>
            </w:pPr>
            <w:r w:rsidRPr="008052E7">
              <w:rPr>
                <w:rFonts w:ascii="Times New Roman" w:eastAsia="Times New Roman" w:hAnsi="Times New Roman" w:cs="Times New Roman"/>
                <w:color w:val="000000"/>
                <w:spacing w:val="-8"/>
                <w:sz w:val="24"/>
                <w:szCs w:val="24"/>
                <w:lang w:eastAsia="ru-RU"/>
              </w:rPr>
              <w:t>3.</w:t>
            </w:r>
            <w:r>
              <w:rPr>
                <w:rFonts w:ascii="Times New Roman" w:eastAsia="Times New Roman" w:hAnsi="Times New Roman" w:cs="Times New Roman"/>
                <w:color w:val="000000"/>
                <w:spacing w:val="-8"/>
                <w:sz w:val="24"/>
                <w:szCs w:val="24"/>
                <w:lang w:eastAsia="ru-RU"/>
              </w:rPr>
              <w:t xml:space="preserve"> </w:t>
            </w:r>
            <w:r w:rsidRPr="008052E7">
              <w:rPr>
                <w:rFonts w:ascii="Times New Roman" w:eastAsia="Times New Roman" w:hAnsi="Times New Roman" w:cs="Times New Roman"/>
                <w:color w:val="000000"/>
                <w:spacing w:val="-8"/>
                <w:sz w:val="24"/>
                <w:szCs w:val="24"/>
                <w:lang w:eastAsia="ru-RU"/>
              </w:rPr>
              <w:t xml:space="preserve">В случае необходимости для разработки креативных оригиналов-макетов полиграфической продукции профессиональной фотосессии объектов, </w:t>
            </w:r>
            <w:r>
              <w:rPr>
                <w:rFonts w:ascii="Times New Roman" w:eastAsia="Times New Roman" w:hAnsi="Times New Roman" w:cs="Times New Roman"/>
                <w:color w:val="000000"/>
                <w:spacing w:val="-8"/>
                <w:sz w:val="24"/>
                <w:szCs w:val="24"/>
                <w:lang w:eastAsia="ru-RU"/>
              </w:rPr>
              <w:t>людей, предметов и т.д. Исполнитель</w:t>
            </w:r>
            <w:r w:rsidRPr="008052E7">
              <w:rPr>
                <w:rFonts w:ascii="Times New Roman" w:eastAsia="Times New Roman" w:hAnsi="Times New Roman" w:cs="Times New Roman"/>
                <w:color w:val="000000"/>
                <w:spacing w:val="-8"/>
                <w:sz w:val="24"/>
                <w:szCs w:val="24"/>
                <w:lang w:eastAsia="ru-RU"/>
              </w:rPr>
              <w:t xml:space="preserve"> осуществляет качественную </w:t>
            </w:r>
            <w:r w:rsidRPr="008052E7">
              <w:rPr>
                <w:rFonts w:ascii="Times New Roman" w:eastAsia="Times New Roman" w:hAnsi="Times New Roman" w:cs="Times New Roman"/>
                <w:color w:val="000000"/>
                <w:spacing w:val="-8"/>
                <w:sz w:val="24"/>
                <w:szCs w:val="24"/>
                <w:lang w:eastAsia="ru-RU"/>
              </w:rPr>
              <w:lastRenderedPageBreak/>
              <w:t xml:space="preserve">высокохудожественную фотосъемку в количестве снимков до утверждения </w:t>
            </w:r>
            <w:r>
              <w:rPr>
                <w:rFonts w:ascii="Times New Roman" w:eastAsia="Times New Roman" w:hAnsi="Times New Roman" w:cs="Times New Roman"/>
                <w:color w:val="000000"/>
                <w:spacing w:val="-8"/>
                <w:sz w:val="24"/>
                <w:szCs w:val="24"/>
                <w:lang w:eastAsia="ru-RU"/>
              </w:rPr>
              <w:t>Заказчиком</w:t>
            </w:r>
            <w:r w:rsidRPr="008052E7">
              <w:rPr>
                <w:rFonts w:ascii="Times New Roman" w:eastAsia="Times New Roman" w:hAnsi="Times New Roman" w:cs="Times New Roman"/>
                <w:color w:val="000000"/>
                <w:spacing w:val="-8"/>
                <w:sz w:val="24"/>
                <w:szCs w:val="24"/>
                <w:lang w:eastAsia="ru-RU"/>
              </w:rPr>
              <w:t xml:space="preserve"> фото в макет. Стоимость данных работ должна включаться в стоимость производи</w:t>
            </w:r>
            <w:r>
              <w:rPr>
                <w:rFonts w:ascii="Times New Roman" w:eastAsia="Times New Roman" w:hAnsi="Times New Roman" w:cs="Times New Roman"/>
                <w:color w:val="000000"/>
                <w:spacing w:val="-8"/>
                <w:sz w:val="24"/>
                <w:szCs w:val="24"/>
                <w:lang w:eastAsia="ru-RU"/>
              </w:rPr>
              <w:t>мой продукции.</w:t>
            </w:r>
            <w:r w:rsidRPr="008052E7">
              <w:rPr>
                <w:rFonts w:ascii="Times New Roman" w:eastAsia="Times New Roman" w:hAnsi="Times New Roman" w:cs="Times New Roman"/>
                <w:color w:val="000000"/>
                <w:spacing w:val="-8"/>
                <w:sz w:val="24"/>
                <w:szCs w:val="24"/>
                <w:lang w:eastAsia="ru-RU"/>
              </w:rPr>
              <w:t xml:space="preserve"> </w:t>
            </w:r>
          </w:p>
          <w:p w:rsidR="00B344EE" w:rsidRDefault="00B344EE" w:rsidP="00B344E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8"/>
                <w:sz w:val="24"/>
                <w:szCs w:val="24"/>
                <w:lang w:eastAsia="ru-RU"/>
              </w:rPr>
            </w:pPr>
            <w:r w:rsidRPr="008052E7">
              <w:rPr>
                <w:rFonts w:ascii="Times New Roman" w:eastAsia="Times New Roman" w:hAnsi="Times New Roman" w:cs="Times New Roman"/>
                <w:color w:val="000000"/>
                <w:spacing w:val="-8"/>
                <w:sz w:val="24"/>
                <w:szCs w:val="24"/>
                <w:lang w:eastAsia="ru-RU"/>
              </w:rPr>
              <w:t>4.</w:t>
            </w:r>
            <w:r>
              <w:rPr>
                <w:rFonts w:ascii="Times New Roman" w:eastAsia="Times New Roman" w:hAnsi="Times New Roman" w:cs="Times New Roman"/>
                <w:color w:val="000000"/>
                <w:spacing w:val="-8"/>
                <w:sz w:val="24"/>
                <w:szCs w:val="24"/>
                <w:lang w:eastAsia="ru-RU"/>
              </w:rPr>
              <w:t xml:space="preserve"> </w:t>
            </w:r>
            <w:r w:rsidRPr="008052E7">
              <w:rPr>
                <w:rFonts w:ascii="Times New Roman" w:eastAsia="Times New Roman" w:hAnsi="Times New Roman" w:cs="Times New Roman"/>
                <w:color w:val="000000"/>
                <w:spacing w:val="-8"/>
                <w:sz w:val="24"/>
                <w:szCs w:val="24"/>
                <w:lang w:eastAsia="ru-RU"/>
              </w:rPr>
              <w:t>В случае необходимости для разработки креативных оригиналов-макетов полиграфической продукции использование профессиональных фотоиллюстраций (Clipart) из</w:t>
            </w:r>
            <w:r>
              <w:rPr>
                <w:rFonts w:ascii="Times New Roman" w:eastAsia="Times New Roman" w:hAnsi="Times New Roman" w:cs="Times New Roman"/>
                <w:color w:val="000000"/>
                <w:spacing w:val="-8"/>
                <w:sz w:val="24"/>
                <w:szCs w:val="24"/>
                <w:lang w:eastAsia="ru-RU"/>
              </w:rPr>
              <w:t xml:space="preserve"> электронных фотобанков Исполнитель</w:t>
            </w:r>
            <w:r w:rsidRPr="008052E7">
              <w:rPr>
                <w:rFonts w:ascii="Times New Roman" w:eastAsia="Times New Roman" w:hAnsi="Times New Roman" w:cs="Times New Roman"/>
                <w:color w:val="000000"/>
                <w:spacing w:val="-8"/>
                <w:sz w:val="24"/>
                <w:szCs w:val="24"/>
                <w:lang w:eastAsia="ru-RU"/>
              </w:rPr>
              <w:t xml:space="preserve"> закупает необходимое количество изображений</w:t>
            </w:r>
            <w:r>
              <w:rPr>
                <w:rFonts w:ascii="Times New Roman" w:eastAsia="Times New Roman" w:hAnsi="Times New Roman" w:cs="Times New Roman"/>
                <w:color w:val="000000"/>
                <w:spacing w:val="-8"/>
                <w:sz w:val="24"/>
                <w:szCs w:val="24"/>
                <w:lang w:eastAsia="ru-RU"/>
              </w:rPr>
              <w:t xml:space="preserve"> (до полного согласования с АО «</w:t>
            </w:r>
            <w:r w:rsidRPr="008052E7">
              <w:rPr>
                <w:rFonts w:ascii="Times New Roman" w:eastAsia="Times New Roman" w:hAnsi="Times New Roman" w:cs="Times New Roman"/>
                <w:color w:val="000000"/>
                <w:spacing w:val="-8"/>
                <w:sz w:val="24"/>
                <w:szCs w:val="24"/>
                <w:lang w:eastAsia="ru-RU"/>
              </w:rPr>
              <w:t>Газ</w:t>
            </w:r>
            <w:r>
              <w:rPr>
                <w:rFonts w:ascii="Times New Roman" w:eastAsia="Times New Roman" w:hAnsi="Times New Roman" w:cs="Times New Roman"/>
                <w:color w:val="000000"/>
                <w:spacing w:val="-8"/>
                <w:sz w:val="24"/>
                <w:szCs w:val="24"/>
                <w:lang w:eastAsia="ru-RU"/>
              </w:rPr>
              <w:t>пром газораспределение Белгород»</w:t>
            </w:r>
            <w:r w:rsidRPr="008052E7">
              <w:rPr>
                <w:rFonts w:ascii="Times New Roman" w:eastAsia="Times New Roman" w:hAnsi="Times New Roman" w:cs="Times New Roman"/>
                <w:color w:val="000000"/>
                <w:spacing w:val="-8"/>
                <w:sz w:val="24"/>
                <w:szCs w:val="24"/>
                <w:lang w:eastAsia="ru-RU"/>
              </w:rPr>
              <w:t>). Стоимость закупаемых фото должна включаться в ст</w:t>
            </w:r>
            <w:r>
              <w:rPr>
                <w:rFonts w:ascii="Times New Roman" w:eastAsia="Times New Roman" w:hAnsi="Times New Roman" w:cs="Times New Roman"/>
                <w:color w:val="000000"/>
                <w:spacing w:val="-8"/>
                <w:sz w:val="24"/>
                <w:szCs w:val="24"/>
                <w:lang w:eastAsia="ru-RU"/>
              </w:rPr>
              <w:t>оимость производимой продукции.</w:t>
            </w:r>
          </w:p>
          <w:p w:rsidR="00B344EE" w:rsidRPr="008052E7" w:rsidRDefault="00B344EE" w:rsidP="00B344E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8"/>
                <w:sz w:val="24"/>
                <w:szCs w:val="24"/>
                <w:lang w:eastAsia="ru-RU"/>
              </w:rPr>
            </w:pPr>
            <w:r w:rsidRPr="008052E7">
              <w:rPr>
                <w:rFonts w:ascii="Times New Roman" w:eastAsia="Times New Roman" w:hAnsi="Times New Roman" w:cs="Times New Roman"/>
                <w:color w:val="000000"/>
                <w:spacing w:val="-8"/>
                <w:sz w:val="24"/>
                <w:szCs w:val="24"/>
                <w:lang w:eastAsia="ru-RU"/>
              </w:rPr>
              <w:t>5.</w:t>
            </w:r>
            <w:r>
              <w:rPr>
                <w:rFonts w:ascii="Times New Roman" w:eastAsia="Times New Roman" w:hAnsi="Times New Roman" w:cs="Times New Roman"/>
                <w:color w:val="000000"/>
                <w:spacing w:val="-8"/>
                <w:sz w:val="24"/>
                <w:szCs w:val="24"/>
                <w:lang w:eastAsia="ru-RU"/>
              </w:rPr>
              <w:t xml:space="preserve"> </w:t>
            </w:r>
            <w:r w:rsidRPr="008052E7">
              <w:rPr>
                <w:rFonts w:ascii="Times New Roman" w:eastAsia="Times New Roman" w:hAnsi="Times New Roman" w:cs="Times New Roman"/>
                <w:color w:val="000000"/>
                <w:spacing w:val="-8"/>
                <w:sz w:val="24"/>
                <w:szCs w:val="24"/>
                <w:lang w:eastAsia="ru-RU"/>
              </w:rPr>
              <w:t>В случае необходимости при разработке креативных оригиналов-макетов полиграфической продукции с использованием фотосессий, проводимых фотографом Исполнителя, или использование Исполнителем профессиональных фотоиллюстраций (Clipart) из электронных фотобанков Исполнитель</w:t>
            </w:r>
            <w:r>
              <w:rPr>
                <w:rFonts w:ascii="Times New Roman" w:eastAsia="Times New Roman" w:hAnsi="Times New Roman" w:cs="Times New Roman"/>
                <w:color w:val="000000"/>
                <w:spacing w:val="-8"/>
                <w:sz w:val="24"/>
                <w:szCs w:val="24"/>
                <w:lang w:eastAsia="ru-RU"/>
              </w:rPr>
              <w:t xml:space="preserve"> обязан предоставить Заказчику</w:t>
            </w:r>
            <w:r w:rsidRPr="008052E7">
              <w:rPr>
                <w:rFonts w:ascii="Times New Roman" w:eastAsia="Times New Roman" w:hAnsi="Times New Roman" w:cs="Times New Roman"/>
                <w:color w:val="000000"/>
                <w:spacing w:val="-8"/>
                <w:sz w:val="24"/>
                <w:szCs w:val="24"/>
                <w:lang w:eastAsia="ru-RU"/>
              </w:rPr>
              <w:t xml:space="preserve"> документы, подтверждающие наличие имущественного права на использование данных фотоизображений.</w:t>
            </w:r>
          </w:p>
          <w:p w:rsidR="00B344EE" w:rsidRPr="008052E7" w:rsidRDefault="00B344EE" w:rsidP="00B344E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8"/>
                <w:sz w:val="24"/>
                <w:szCs w:val="24"/>
                <w:lang w:eastAsia="ru-RU"/>
              </w:rPr>
            </w:pPr>
            <w:r w:rsidRPr="008052E7">
              <w:rPr>
                <w:rFonts w:ascii="Times New Roman" w:eastAsia="Times New Roman" w:hAnsi="Times New Roman" w:cs="Times New Roman"/>
                <w:color w:val="000000"/>
                <w:spacing w:val="-8"/>
                <w:sz w:val="24"/>
                <w:szCs w:val="24"/>
                <w:lang w:eastAsia="ru-RU"/>
              </w:rPr>
              <w:t>6.</w:t>
            </w:r>
            <w:r>
              <w:rPr>
                <w:rFonts w:ascii="Times New Roman" w:eastAsia="Times New Roman" w:hAnsi="Times New Roman" w:cs="Times New Roman"/>
                <w:color w:val="000000"/>
                <w:spacing w:val="-8"/>
                <w:sz w:val="24"/>
                <w:szCs w:val="24"/>
                <w:lang w:eastAsia="ru-RU"/>
              </w:rPr>
              <w:t xml:space="preserve"> </w:t>
            </w:r>
            <w:r w:rsidRPr="008052E7">
              <w:rPr>
                <w:rFonts w:ascii="Times New Roman" w:eastAsia="Times New Roman" w:hAnsi="Times New Roman" w:cs="Times New Roman"/>
                <w:color w:val="000000"/>
                <w:spacing w:val="-8"/>
                <w:sz w:val="24"/>
                <w:szCs w:val="24"/>
                <w:lang w:eastAsia="ru-RU"/>
              </w:rPr>
              <w:t>При разработке креативных оригиналов-макетов полиграфической продукции Исполнитель</w:t>
            </w:r>
            <w:r>
              <w:rPr>
                <w:rFonts w:ascii="Times New Roman" w:eastAsia="Times New Roman" w:hAnsi="Times New Roman" w:cs="Times New Roman"/>
                <w:color w:val="000000"/>
                <w:spacing w:val="-8"/>
                <w:sz w:val="24"/>
                <w:szCs w:val="24"/>
                <w:lang w:eastAsia="ru-RU"/>
              </w:rPr>
              <w:t xml:space="preserve"> предоставляет Заказчику</w:t>
            </w:r>
            <w:r w:rsidRPr="008052E7">
              <w:rPr>
                <w:rFonts w:ascii="Times New Roman" w:eastAsia="Times New Roman" w:hAnsi="Times New Roman" w:cs="Times New Roman"/>
                <w:color w:val="000000"/>
                <w:spacing w:val="-8"/>
                <w:sz w:val="24"/>
                <w:szCs w:val="24"/>
                <w:lang w:eastAsia="ru-RU"/>
              </w:rPr>
              <w:t xml:space="preserve"> 3 варианта эскизов продукции. В случае не удовлетворения </w:t>
            </w:r>
            <w:r>
              <w:rPr>
                <w:rFonts w:ascii="Times New Roman" w:eastAsia="Times New Roman" w:hAnsi="Times New Roman" w:cs="Times New Roman"/>
                <w:color w:val="000000"/>
                <w:spacing w:val="-8"/>
                <w:sz w:val="24"/>
                <w:szCs w:val="24"/>
                <w:lang w:eastAsia="ru-RU"/>
              </w:rPr>
              <w:t>Заказчиком предоставленных вариантов,</w:t>
            </w:r>
            <w:r w:rsidRPr="008052E7">
              <w:rPr>
                <w:rFonts w:ascii="Times New Roman" w:eastAsia="Times New Roman" w:hAnsi="Times New Roman" w:cs="Times New Roman"/>
                <w:color w:val="000000"/>
                <w:spacing w:val="-8"/>
                <w:sz w:val="24"/>
                <w:szCs w:val="24"/>
                <w:lang w:eastAsia="ru-RU"/>
              </w:rPr>
              <w:t xml:space="preserve"> Исполнитель разрабатывает эскизы до момента утверждения </w:t>
            </w:r>
            <w:r>
              <w:rPr>
                <w:rFonts w:ascii="Times New Roman" w:eastAsia="Times New Roman" w:hAnsi="Times New Roman" w:cs="Times New Roman"/>
                <w:color w:val="000000"/>
                <w:spacing w:val="-8"/>
                <w:sz w:val="24"/>
                <w:szCs w:val="24"/>
                <w:lang w:eastAsia="ru-RU"/>
              </w:rPr>
              <w:t>Заказчиком (АО «</w:t>
            </w:r>
            <w:r w:rsidRPr="008052E7">
              <w:rPr>
                <w:rFonts w:ascii="Times New Roman" w:eastAsia="Times New Roman" w:hAnsi="Times New Roman" w:cs="Times New Roman"/>
                <w:color w:val="000000"/>
                <w:spacing w:val="-8"/>
                <w:sz w:val="24"/>
                <w:szCs w:val="24"/>
                <w:lang w:eastAsia="ru-RU"/>
              </w:rPr>
              <w:t>Газп</w:t>
            </w:r>
            <w:r>
              <w:rPr>
                <w:rFonts w:ascii="Times New Roman" w:eastAsia="Times New Roman" w:hAnsi="Times New Roman" w:cs="Times New Roman"/>
                <w:color w:val="000000"/>
                <w:spacing w:val="-8"/>
                <w:sz w:val="24"/>
                <w:szCs w:val="24"/>
                <w:lang w:eastAsia="ru-RU"/>
              </w:rPr>
              <w:t>ром газораспределение Белгород»)</w:t>
            </w:r>
            <w:r w:rsidRPr="008052E7">
              <w:rPr>
                <w:rFonts w:ascii="Times New Roman" w:eastAsia="Times New Roman" w:hAnsi="Times New Roman" w:cs="Times New Roman"/>
                <w:color w:val="000000"/>
                <w:spacing w:val="-8"/>
                <w:sz w:val="24"/>
                <w:szCs w:val="24"/>
                <w:lang w:eastAsia="ru-RU"/>
              </w:rPr>
              <w:t>. Стоимость всех разработанных вариантов входит в общую стоимость разработки дизайна полиграфиче</w:t>
            </w:r>
            <w:r>
              <w:rPr>
                <w:rFonts w:ascii="Times New Roman" w:eastAsia="Times New Roman" w:hAnsi="Times New Roman" w:cs="Times New Roman"/>
                <w:color w:val="000000"/>
                <w:spacing w:val="-8"/>
                <w:sz w:val="24"/>
                <w:szCs w:val="24"/>
                <w:lang w:eastAsia="ru-RU"/>
              </w:rPr>
              <w:t>ской продукции.</w:t>
            </w:r>
          </w:p>
          <w:p w:rsidR="00B344EE" w:rsidRPr="008052E7" w:rsidRDefault="00B344EE" w:rsidP="00B344E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8"/>
                <w:sz w:val="24"/>
                <w:szCs w:val="24"/>
                <w:lang w:eastAsia="ru-RU"/>
              </w:rPr>
            </w:pPr>
            <w:r w:rsidRPr="008052E7">
              <w:rPr>
                <w:rFonts w:ascii="Times New Roman" w:eastAsia="Times New Roman" w:hAnsi="Times New Roman" w:cs="Times New Roman"/>
                <w:color w:val="000000"/>
                <w:spacing w:val="-8"/>
                <w:sz w:val="24"/>
                <w:szCs w:val="24"/>
                <w:lang w:eastAsia="ru-RU"/>
              </w:rPr>
              <w:t>7.</w:t>
            </w:r>
            <w:r>
              <w:rPr>
                <w:rFonts w:ascii="Times New Roman" w:eastAsia="Times New Roman" w:hAnsi="Times New Roman" w:cs="Times New Roman"/>
                <w:color w:val="000000"/>
                <w:spacing w:val="-8"/>
                <w:sz w:val="24"/>
                <w:szCs w:val="24"/>
                <w:lang w:eastAsia="ru-RU"/>
              </w:rPr>
              <w:t xml:space="preserve"> </w:t>
            </w:r>
            <w:r w:rsidRPr="008052E7">
              <w:rPr>
                <w:rFonts w:ascii="Times New Roman" w:eastAsia="Times New Roman" w:hAnsi="Times New Roman" w:cs="Times New Roman"/>
                <w:color w:val="000000"/>
                <w:spacing w:val="-8"/>
                <w:sz w:val="24"/>
                <w:szCs w:val="24"/>
                <w:lang w:eastAsia="ru-RU"/>
              </w:rPr>
              <w:t>При разработке оригинал-макетов полиграфической продукции Исполнитель предоставляет эскизы продукции (на бумажном носителе, лазерная цветная печать) или офсетную цветопробу.</w:t>
            </w:r>
          </w:p>
          <w:p w:rsidR="00B344EE" w:rsidRPr="008052E7" w:rsidRDefault="00B344EE" w:rsidP="00B344E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4"/>
                <w:sz w:val="24"/>
                <w:szCs w:val="24"/>
                <w:lang w:eastAsia="ru-RU"/>
              </w:rPr>
            </w:pPr>
            <w:r w:rsidRPr="008052E7">
              <w:rPr>
                <w:rFonts w:ascii="Times New Roman" w:eastAsia="Times New Roman" w:hAnsi="Times New Roman" w:cs="Times New Roman"/>
                <w:color w:val="000000"/>
                <w:spacing w:val="-8"/>
                <w:sz w:val="24"/>
                <w:szCs w:val="24"/>
                <w:lang w:eastAsia="ru-RU"/>
              </w:rPr>
              <w:t>8.</w:t>
            </w:r>
            <w:r>
              <w:rPr>
                <w:rFonts w:ascii="Times New Roman" w:eastAsia="Times New Roman" w:hAnsi="Times New Roman" w:cs="Times New Roman"/>
                <w:color w:val="000000"/>
                <w:spacing w:val="-8"/>
                <w:sz w:val="24"/>
                <w:szCs w:val="24"/>
                <w:lang w:eastAsia="ru-RU"/>
              </w:rPr>
              <w:t xml:space="preserve"> </w:t>
            </w:r>
            <w:r w:rsidRPr="008052E7">
              <w:rPr>
                <w:rFonts w:ascii="Times New Roman" w:eastAsia="Times New Roman" w:hAnsi="Times New Roman" w:cs="Times New Roman"/>
                <w:color w:val="000000"/>
                <w:spacing w:val="-8"/>
                <w:sz w:val="24"/>
                <w:szCs w:val="24"/>
                <w:lang w:eastAsia="ru-RU"/>
              </w:rPr>
              <w:t xml:space="preserve">Исполнитель изготавливает Продукцию, определенную в Приложении №1 (Спецификации) к </w:t>
            </w:r>
            <w:r>
              <w:rPr>
                <w:rFonts w:ascii="Times New Roman" w:eastAsia="Times New Roman" w:hAnsi="Times New Roman" w:cs="Times New Roman"/>
                <w:color w:val="000000"/>
                <w:spacing w:val="-8"/>
                <w:sz w:val="24"/>
                <w:szCs w:val="24"/>
                <w:lang w:eastAsia="ru-RU"/>
              </w:rPr>
              <w:t xml:space="preserve">проекту </w:t>
            </w:r>
            <w:r>
              <w:rPr>
                <w:rFonts w:ascii="Times New Roman" w:eastAsia="Times New Roman" w:hAnsi="Times New Roman" w:cs="Times New Roman"/>
                <w:color w:val="000000"/>
                <w:spacing w:val="-4"/>
                <w:sz w:val="24"/>
                <w:szCs w:val="24"/>
                <w:lang w:eastAsia="ru-RU"/>
              </w:rPr>
              <w:t xml:space="preserve">договора своим </w:t>
            </w:r>
            <w:r w:rsidRPr="008052E7">
              <w:rPr>
                <w:rFonts w:ascii="Times New Roman" w:eastAsia="Times New Roman" w:hAnsi="Times New Roman" w:cs="Times New Roman"/>
                <w:color w:val="000000"/>
                <w:spacing w:val="-4"/>
                <w:sz w:val="24"/>
                <w:szCs w:val="24"/>
                <w:lang w:eastAsia="ru-RU"/>
              </w:rPr>
              <w:t>иждивением – из своих материалов, своими силами и средствами.</w:t>
            </w:r>
          </w:p>
          <w:p w:rsidR="004321DF" w:rsidRPr="002A238B" w:rsidRDefault="00B344EE" w:rsidP="00B344E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lang w:eastAsia="ru-RU"/>
              </w:rPr>
            </w:pPr>
            <w:r w:rsidRPr="008052E7">
              <w:rPr>
                <w:rFonts w:ascii="Times New Roman" w:eastAsia="Times New Roman" w:hAnsi="Times New Roman" w:cs="Times New Roman"/>
                <w:color w:val="000000"/>
                <w:sz w:val="24"/>
                <w:szCs w:val="24"/>
                <w:lang w:eastAsia="ru-RU"/>
              </w:rPr>
              <w:t>9.</w:t>
            </w:r>
            <w:r>
              <w:rPr>
                <w:rFonts w:ascii="Times New Roman" w:eastAsia="Times New Roman" w:hAnsi="Times New Roman" w:cs="Times New Roman"/>
                <w:color w:val="000000"/>
                <w:sz w:val="24"/>
                <w:szCs w:val="24"/>
                <w:lang w:eastAsia="ru-RU"/>
              </w:rPr>
              <w:t xml:space="preserve"> С момента приема и</w:t>
            </w:r>
            <w:r w:rsidRPr="008052E7">
              <w:rPr>
                <w:rFonts w:ascii="Times New Roman" w:eastAsia="Times New Roman" w:hAnsi="Times New Roman" w:cs="Times New Roman"/>
                <w:color w:val="000000"/>
                <w:sz w:val="24"/>
                <w:szCs w:val="24"/>
                <w:lang w:eastAsia="ru-RU"/>
              </w:rPr>
              <w:t xml:space="preserve">сходных материалов от Заказчика Исполнитель принимает на себя ответственность за комплектность и </w:t>
            </w:r>
            <w:r>
              <w:rPr>
                <w:rFonts w:ascii="Times New Roman" w:eastAsia="Times New Roman" w:hAnsi="Times New Roman" w:cs="Times New Roman"/>
                <w:color w:val="000000"/>
                <w:spacing w:val="-4"/>
                <w:sz w:val="24"/>
                <w:szCs w:val="24"/>
                <w:lang w:eastAsia="ru-RU"/>
              </w:rPr>
              <w:t>целостность и</w:t>
            </w:r>
            <w:r w:rsidRPr="008052E7">
              <w:rPr>
                <w:rFonts w:ascii="Times New Roman" w:eastAsia="Times New Roman" w:hAnsi="Times New Roman" w:cs="Times New Roman"/>
                <w:color w:val="000000"/>
                <w:spacing w:val="-4"/>
                <w:sz w:val="24"/>
                <w:szCs w:val="24"/>
                <w:lang w:eastAsia="ru-RU"/>
              </w:rPr>
              <w:t>сходных материал</w:t>
            </w:r>
            <w:r>
              <w:rPr>
                <w:rFonts w:ascii="Times New Roman" w:eastAsia="Times New Roman" w:hAnsi="Times New Roman" w:cs="Times New Roman"/>
                <w:color w:val="000000"/>
                <w:spacing w:val="-4"/>
                <w:sz w:val="24"/>
                <w:szCs w:val="24"/>
                <w:lang w:eastAsia="ru-RU"/>
              </w:rPr>
              <w:t>ов до момента поставки готовой продукции и возвращения и</w:t>
            </w:r>
            <w:r w:rsidRPr="008052E7">
              <w:rPr>
                <w:rFonts w:ascii="Times New Roman" w:eastAsia="Times New Roman" w:hAnsi="Times New Roman" w:cs="Times New Roman"/>
                <w:color w:val="000000"/>
                <w:spacing w:val="-4"/>
                <w:sz w:val="24"/>
                <w:szCs w:val="24"/>
                <w:lang w:eastAsia="ru-RU"/>
              </w:rPr>
              <w:t>сходных материалов.</w:t>
            </w:r>
            <w:r w:rsidRPr="008052E7">
              <w:rPr>
                <w:rFonts w:ascii="Times New Roman" w:eastAsia="Times New Roman" w:hAnsi="Times New Roman" w:cs="Times New Roman"/>
                <w:color w:val="000000"/>
                <w:sz w:val="24"/>
                <w:szCs w:val="24"/>
                <w:lang w:eastAsia="ru-RU"/>
              </w:rPr>
              <w:t xml:space="preserve"> Исходные и иные материалы, передаваемые Заказчиком Исполнителю, являются собственностью Заказчика, подлежат возврату.</w:t>
            </w:r>
          </w:p>
        </w:tc>
      </w:tr>
    </w:tbl>
    <w:p w:rsidR="002A238B" w:rsidRPr="002A238B" w:rsidRDefault="002A238B" w:rsidP="002A238B">
      <w:pPr>
        <w:spacing w:after="0" w:line="240" w:lineRule="auto"/>
        <w:rPr>
          <w:rFonts w:ascii="Times New Roman" w:eastAsia="Times New Roman" w:hAnsi="Times New Roman" w:cs="Times New Roman"/>
          <w:color w:val="000000"/>
          <w:sz w:val="28"/>
          <w:szCs w:val="28"/>
          <w:lang w:eastAsia="ru-RU"/>
        </w:rPr>
      </w:pPr>
    </w:p>
    <w:p w:rsidR="002A238B" w:rsidRPr="002A238B" w:rsidRDefault="002A238B" w:rsidP="002A238B">
      <w:pPr>
        <w:spacing w:after="0" w:line="240" w:lineRule="auto"/>
        <w:jc w:val="center"/>
        <w:rPr>
          <w:rFonts w:ascii="Times New Roman" w:eastAsia="Times New Roman" w:hAnsi="Times New Roman" w:cs="Times New Roman"/>
          <w:b/>
          <w:color w:val="000000"/>
          <w:sz w:val="28"/>
          <w:szCs w:val="28"/>
          <w:lang w:eastAsia="ru-RU"/>
        </w:rPr>
      </w:pPr>
      <w:r w:rsidRPr="002A238B">
        <w:rPr>
          <w:rFonts w:ascii="Times New Roman" w:eastAsia="Times New Roman" w:hAnsi="Times New Roman" w:cs="Times New Roman"/>
          <w:b/>
          <w:color w:val="000000"/>
          <w:sz w:val="28"/>
          <w:szCs w:val="28"/>
          <w:lang w:eastAsia="ru-RU"/>
        </w:rPr>
        <w:t>РАЗДЕЛ 3. ТРЕБОВАНИЯ К УСЛУГАМ</w:t>
      </w:r>
    </w:p>
    <w:p w:rsidR="002A238B" w:rsidRPr="002A238B" w:rsidRDefault="002A238B" w:rsidP="002A238B">
      <w:pPr>
        <w:spacing w:after="0" w:line="240" w:lineRule="auto"/>
        <w:jc w:val="center"/>
        <w:rPr>
          <w:rFonts w:ascii="Times New Roman" w:eastAsia="Times New Roman" w:hAnsi="Times New Roman" w:cs="Times New Roman"/>
          <w:color w:val="000000"/>
          <w:sz w:val="28"/>
          <w:szCs w:val="28"/>
          <w:lang w:eastAsia="ru-RU"/>
        </w:rPr>
      </w:pPr>
    </w:p>
    <w:tbl>
      <w:tblPr>
        <w:tblW w:w="10773"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3"/>
      </w:tblGrid>
      <w:tr w:rsidR="002A238B" w:rsidRPr="002A238B" w:rsidTr="002A238B">
        <w:trPr>
          <w:trHeight w:val="385"/>
        </w:trPr>
        <w:tc>
          <w:tcPr>
            <w:tcW w:w="10773" w:type="dxa"/>
            <w:tcBorders>
              <w:top w:val="single" w:sz="4" w:space="0" w:color="auto"/>
              <w:left w:val="single" w:sz="4" w:space="0" w:color="auto"/>
              <w:bottom w:val="single" w:sz="4" w:space="0" w:color="auto"/>
              <w:right w:val="single" w:sz="4" w:space="0" w:color="auto"/>
            </w:tcBorders>
            <w:hideMark/>
          </w:tcPr>
          <w:p w:rsidR="002A238B" w:rsidRPr="002A238B" w:rsidRDefault="002A238B" w:rsidP="002A238B">
            <w:pPr>
              <w:spacing w:after="0"/>
              <w:jc w:val="center"/>
              <w:rPr>
                <w:rFonts w:ascii="Times New Roman" w:eastAsia="Times New Roman" w:hAnsi="Times New Roman" w:cs="Times New Roman"/>
                <w:b/>
                <w:color w:val="000000"/>
                <w:sz w:val="28"/>
                <w:szCs w:val="28"/>
              </w:rPr>
            </w:pPr>
            <w:r w:rsidRPr="002A238B">
              <w:rPr>
                <w:rFonts w:ascii="Times New Roman" w:eastAsia="Times New Roman" w:hAnsi="Times New Roman" w:cs="Times New Roman"/>
                <w:b/>
                <w:color w:val="000000"/>
                <w:sz w:val="28"/>
                <w:szCs w:val="28"/>
              </w:rPr>
              <w:t>Подраздел 3.1 Общие требования</w:t>
            </w:r>
          </w:p>
        </w:tc>
      </w:tr>
      <w:tr w:rsidR="002A238B" w:rsidRPr="002A238B" w:rsidTr="002A238B">
        <w:trPr>
          <w:trHeight w:val="1193"/>
        </w:trPr>
        <w:tc>
          <w:tcPr>
            <w:tcW w:w="10773" w:type="dxa"/>
            <w:tcBorders>
              <w:top w:val="single" w:sz="4" w:space="0" w:color="auto"/>
              <w:left w:val="single" w:sz="4" w:space="0" w:color="auto"/>
              <w:bottom w:val="single" w:sz="4" w:space="0" w:color="auto"/>
              <w:right w:val="single" w:sz="4" w:space="0" w:color="auto"/>
            </w:tcBorders>
            <w:hideMark/>
          </w:tcPr>
          <w:p w:rsidR="00B344EE" w:rsidRPr="00FC1C9F" w:rsidRDefault="00B344EE" w:rsidP="00B344EE">
            <w:pPr>
              <w:spacing w:after="0" w:line="240" w:lineRule="auto"/>
              <w:jc w:val="both"/>
              <w:rPr>
                <w:rFonts w:ascii="Times New Roman" w:eastAsia="Times New Roman" w:hAnsi="Times New Roman" w:cs="Times New Roman"/>
                <w:sz w:val="24"/>
                <w:szCs w:val="24"/>
                <w:lang w:eastAsia="ru-RU"/>
              </w:rPr>
            </w:pPr>
            <w:r w:rsidRPr="00FC1C9F">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 xml:space="preserve"> </w:t>
            </w:r>
            <w:r w:rsidRPr="00FC1C9F">
              <w:rPr>
                <w:rFonts w:ascii="Times New Roman" w:eastAsia="Times New Roman" w:hAnsi="Times New Roman" w:cs="Times New Roman"/>
                <w:sz w:val="24"/>
                <w:szCs w:val="24"/>
                <w:lang w:eastAsia="ru-RU"/>
              </w:rPr>
              <w:t>Все услуги должны быть оказаны своевременно, в соответствии с настоящим Техническим заданием. Услуги должны быть оказаны качественно, с соблюдением всех принятых норм и правил в соответствии с законодательством РФ.</w:t>
            </w:r>
          </w:p>
          <w:p w:rsidR="00B344EE" w:rsidRPr="00FC1C9F" w:rsidRDefault="00B344EE" w:rsidP="00B344EE">
            <w:pPr>
              <w:spacing w:after="0" w:line="240" w:lineRule="auto"/>
              <w:jc w:val="both"/>
              <w:rPr>
                <w:rFonts w:ascii="Times New Roman" w:eastAsia="Times New Roman" w:hAnsi="Times New Roman" w:cs="Times New Roman"/>
                <w:sz w:val="24"/>
                <w:szCs w:val="24"/>
                <w:lang w:eastAsia="ru-RU"/>
              </w:rPr>
            </w:pPr>
            <w:r w:rsidRPr="00FC1C9F">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 xml:space="preserve"> </w:t>
            </w:r>
            <w:r w:rsidRPr="00FC1C9F">
              <w:rPr>
                <w:rFonts w:ascii="Times New Roman" w:eastAsia="Times New Roman" w:hAnsi="Times New Roman" w:cs="Times New Roman"/>
                <w:sz w:val="24"/>
                <w:szCs w:val="24"/>
                <w:lang w:eastAsia="ru-RU"/>
              </w:rPr>
              <w:t>Все услуги должны быть оказаны в соответствии с требованиями промышленной безопасности, охраны труда, техники безопасности и электробезопасности законодательства РФ.</w:t>
            </w:r>
          </w:p>
          <w:p w:rsidR="00B344EE" w:rsidRPr="00FC1C9F" w:rsidRDefault="00B344EE" w:rsidP="00B344EE">
            <w:pPr>
              <w:spacing w:after="0" w:line="240" w:lineRule="auto"/>
              <w:jc w:val="both"/>
              <w:rPr>
                <w:rFonts w:ascii="Times New Roman" w:eastAsia="Times New Roman" w:hAnsi="Times New Roman" w:cs="Times New Roman"/>
                <w:sz w:val="24"/>
                <w:szCs w:val="24"/>
                <w:lang w:eastAsia="ru-RU"/>
              </w:rPr>
            </w:pPr>
            <w:r w:rsidRPr="00FC1C9F">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 xml:space="preserve"> </w:t>
            </w:r>
            <w:r w:rsidRPr="00FC1C9F">
              <w:rPr>
                <w:rFonts w:ascii="Times New Roman" w:eastAsia="Times New Roman" w:hAnsi="Times New Roman" w:cs="Times New Roman"/>
                <w:sz w:val="24"/>
                <w:szCs w:val="24"/>
                <w:lang w:eastAsia="ru-RU"/>
              </w:rPr>
              <w:t>Все поставляемые товары (при оказании услуг) должны быть новые, не бывшие в использовании.</w:t>
            </w:r>
          </w:p>
          <w:p w:rsidR="00B344EE" w:rsidRPr="00FC1C9F" w:rsidRDefault="00B344EE" w:rsidP="00B344EE">
            <w:pPr>
              <w:spacing w:after="0" w:line="240" w:lineRule="auto"/>
              <w:jc w:val="both"/>
              <w:rPr>
                <w:rFonts w:ascii="Times New Roman" w:eastAsia="Times New Roman" w:hAnsi="Times New Roman" w:cs="Times New Roman"/>
                <w:sz w:val="24"/>
                <w:szCs w:val="24"/>
                <w:lang w:eastAsia="ru-RU"/>
              </w:rPr>
            </w:pPr>
            <w:r w:rsidRPr="00FC1C9F">
              <w:rPr>
                <w:rFonts w:ascii="Times New Roman" w:eastAsia="Times New Roman" w:hAnsi="Times New Roman" w:cs="Times New Roman"/>
                <w:sz w:val="24"/>
                <w:szCs w:val="24"/>
                <w:lang w:eastAsia="ru-RU"/>
              </w:rPr>
              <w:t>4.</w:t>
            </w:r>
            <w:r w:rsidRPr="00FC1C9F">
              <w:rPr>
                <w:rFonts w:ascii="Times New Roman" w:eastAsia="Times New Roman" w:hAnsi="Times New Roman" w:cs="Times New Roman"/>
                <w:sz w:val="24"/>
                <w:szCs w:val="24"/>
              </w:rPr>
              <w:t xml:space="preserve"> Исполнитель</w:t>
            </w:r>
            <w:r w:rsidRPr="00FC1C9F">
              <w:rPr>
                <w:rFonts w:ascii="Times New Roman" w:eastAsia="Times New Roman" w:hAnsi="Times New Roman" w:cs="Times New Roman"/>
                <w:sz w:val="24"/>
                <w:szCs w:val="24"/>
                <w:lang w:eastAsia="ru-RU"/>
              </w:rPr>
              <w:t xml:space="preserve"> обязан </w:t>
            </w:r>
            <w:r>
              <w:rPr>
                <w:rFonts w:ascii="Times New Roman" w:eastAsia="Times New Roman" w:hAnsi="Times New Roman" w:cs="Times New Roman"/>
                <w:sz w:val="24"/>
                <w:szCs w:val="24"/>
                <w:lang w:eastAsia="ru-RU"/>
              </w:rPr>
              <w:t>вести базу данных макетов АО «</w:t>
            </w:r>
            <w:r w:rsidRPr="00FC1C9F">
              <w:rPr>
                <w:rFonts w:ascii="Times New Roman" w:eastAsia="Times New Roman" w:hAnsi="Times New Roman" w:cs="Times New Roman"/>
                <w:sz w:val="24"/>
                <w:szCs w:val="24"/>
                <w:lang w:eastAsia="ru-RU"/>
              </w:rPr>
              <w:t>Газ</w:t>
            </w:r>
            <w:r>
              <w:rPr>
                <w:rFonts w:ascii="Times New Roman" w:eastAsia="Times New Roman" w:hAnsi="Times New Roman" w:cs="Times New Roman"/>
                <w:sz w:val="24"/>
                <w:szCs w:val="24"/>
                <w:lang w:eastAsia="ru-RU"/>
              </w:rPr>
              <w:t>пром газораспределение Белгород»</w:t>
            </w:r>
            <w:r w:rsidRPr="00FC1C9F">
              <w:rPr>
                <w:rFonts w:ascii="Times New Roman" w:eastAsia="Times New Roman" w:hAnsi="Times New Roman" w:cs="Times New Roman"/>
                <w:sz w:val="24"/>
                <w:szCs w:val="24"/>
                <w:lang w:eastAsia="ru-RU"/>
              </w:rPr>
              <w:t xml:space="preserve"> для повторной печати тиража;</w:t>
            </w:r>
          </w:p>
          <w:p w:rsidR="00B344EE" w:rsidRDefault="00B344EE" w:rsidP="00B344EE">
            <w:pPr>
              <w:spacing w:after="0" w:line="240" w:lineRule="auto"/>
              <w:jc w:val="both"/>
              <w:rPr>
                <w:rFonts w:ascii="Times New Roman" w:eastAsia="Times New Roman" w:hAnsi="Times New Roman" w:cs="Times New Roman"/>
                <w:sz w:val="24"/>
                <w:szCs w:val="24"/>
                <w:lang w:eastAsia="ru-RU"/>
              </w:rPr>
            </w:pPr>
            <w:r w:rsidRPr="00FC1C9F">
              <w:rPr>
                <w:rFonts w:ascii="Times New Roman" w:eastAsia="Times New Roman" w:hAnsi="Times New Roman" w:cs="Times New Roman"/>
                <w:sz w:val="24"/>
                <w:szCs w:val="24"/>
                <w:lang w:eastAsia="ru-RU"/>
              </w:rPr>
              <w:t>5.</w:t>
            </w:r>
            <w:r>
              <w:rPr>
                <w:rFonts w:ascii="Times New Roman" w:eastAsia="Times New Roman" w:hAnsi="Times New Roman" w:cs="Times New Roman"/>
                <w:sz w:val="24"/>
                <w:szCs w:val="24"/>
                <w:lang w:eastAsia="ru-RU"/>
              </w:rPr>
              <w:t xml:space="preserve"> </w:t>
            </w:r>
            <w:r w:rsidRPr="00FC1C9F">
              <w:rPr>
                <w:rFonts w:ascii="Times New Roman" w:eastAsia="Times New Roman" w:hAnsi="Times New Roman" w:cs="Times New Roman"/>
                <w:sz w:val="24"/>
                <w:szCs w:val="24"/>
                <w:lang w:eastAsia="ru-RU"/>
              </w:rPr>
              <w:t>Услуги по своим характеристикам должны соответствовать параметрам, приводимым в требованиях, перечисленных ниже.</w:t>
            </w:r>
          </w:p>
          <w:p w:rsidR="002A238B" w:rsidRPr="002A238B" w:rsidRDefault="00B344EE" w:rsidP="00B344EE">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sz w:val="24"/>
                <w:szCs w:val="24"/>
                <w:lang w:eastAsia="ru-RU"/>
              </w:rPr>
              <w:t xml:space="preserve">6. </w:t>
            </w:r>
            <w:r w:rsidRPr="008D7B62">
              <w:rPr>
                <w:rFonts w:ascii="Times New Roman" w:eastAsia="Times New Roman" w:hAnsi="Times New Roman" w:cs="Times New Roman"/>
                <w:color w:val="000000"/>
                <w:sz w:val="24"/>
                <w:szCs w:val="24"/>
                <w:lang w:eastAsia="ru-RU"/>
              </w:rPr>
              <w:t xml:space="preserve">Исполнитель передает </w:t>
            </w:r>
            <w:r>
              <w:rPr>
                <w:rFonts w:ascii="Times New Roman" w:eastAsia="Times New Roman" w:hAnsi="Times New Roman" w:cs="Times New Roman"/>
                <w:color w:val="000000"/>
                <w:spacing w:val="-4"/>
                <w:sz w:val="24"/>
                <w:szCs w:val="24"/>
                <w:lang w:eastAsia="ru-RU"/>
              </w:rPr>
              <w:t>п</w:t>
            </w:r>
            <w:r w:rsidRPr="008D7B62">
              <w:rPr>
                <w:rFonts w:ascii="Times New Roman" w:eastAsia="Times New Roman" w:hAnsi="Times New Roman" w:cs="Times New Roman"/>
                <w:color w:val="000000"/>
                <w:spacing w:val="-4"/>
                <w:sz w:val="24"/>
                <w:szCs w:val="24"/>
                <w:lang w:eastAsia="ru-RU"/>
              </w:rPr>
              <w:t>родукцию</w:t>
            </w:r>
            <w:r w:rsidRPr="008D7B62">
              <w:rPr>
                <w:rFonts w:ascii="Times New Roman" w:eastAsia="Times New Roman" w:hAnsi="Times New Roman" w:cs="Times New Roman"/>
                <w:color w:val="000000"/>
                <w:sz w:val="24"/>
                <w:szCs w:val="24"/>
                <w:lang w:eastAsia="ru-RU"/>
              </w:rPr>
              <w:t xml:space="preserve"> Заказчику в упаковке, которая должна обеспечивать ее сохранность при обычных </w:t>
            </w:r>
            <w:r w:rsidRPr="008D7B62">
              <w:rPr>
                <w:rFonts w:ascii="Times New Roman" w:eastAsia="Times New Roman" w:hAnsi="Times New Roman" w:cs="Times New Roman"/>
                <w:color w:val="000000"/>
                <w:spacing w:val="-4"/>
                <w:sz w:val="24"/>
                <w:szCs w:val="24"/>
                <w:lang w:eastAsia="ru-RU"/>
              </w:rPr>
              <w:t>условиях хранения и транспортировки.</w:t>
            </w:r>
          </w:p>
        </w:tc>
      </w:tr>
      <w:tr w:rsidR="002A238B" w:rsidRPr="002A238B" w:rsidTr="002A238B">
        <w:trPr>
          <w:trHeight w:val="385"/>
        </w:trPr>
        <w:tc>
          <w:tcPr>
            <w:tcW w:w="10773" w:type="dxa"/>
            <w:tcBorders>
              <w:top w:val="single" w:sz="4" w:space="0" w:color="auto"/>
              <w:left w:val="nil"/>
              <w:bottom w:val="single" w:sz="4" w:space="0" w:color="auto"/>
              <w:right w:val="nil"/>
            </w:tcBorders>
          </w:tcPr>
          <w:p w:rsidR="002A238B" w:rsidRPr="002A238B" w:rsidRDefault="002A238B" w:rsidP="002A238B">
            <w:pPr>
              <w:spacing w:after="0"/>
              <w:jc w:val="both"/>
              <w:rPr>
                <w:rFonts w:ascii="Times New Roman" w:eastAsia="Times New Roman" w:hAnsi="Times New Roman" w:cs="Times New Roman"/>
                <w:color w:val="000000"/>
                <w:sz w:val="24"/>
                <w:szCs w:val="24"/>
              </w:rPr>
            </w:pPr>
          </w:p>
        </w:tc>
      </w:tr>
      <w:tr w:rsidR="002A238B" w:rsidRPr="002A238B" w:rsidTr="002A238B">
        <w:trPr>
          <w:trHeight w:val="385"/>
        </w:trPr>
        <w:tc>
          <w:tcPr>
            <w:tcW w:w="10773" w:type="dxa"/>
            <w:tcBorders>
              <w:top w:val="single" w:sz="4" w:space="0" w:color="auto"/>
              <w:left w:val="single" w:sz="4" w:space="0" w:color="auto"/>
              <w:bottom w:val="single" w:sz="4" w:space="0" w:color="auto"/>
              <w:right w:val="single" w:sz="4" w:space="0" w:color="auto"/>
            </w:tcBorders>
            <w:hideMark/>
          </w:tcPr>
          <w:p w:rsidR="002A238B" w:rsidRPr="002A238B" w:rsidRDefault="002A238B" w:rsidP="002A238B">
            <w:pPr>
              <w:spacing w:after="0"/>
              <w:jc w:val="center"/>
              <w:rPr>
                <w:rFonts w:ascii="Times New Roman" w:eastAsia="Times New Roman" w:hAnsi="Times New Roman" w:cs="Times New Roman"/>
                <w:b/>
                <w:color w:val="000000"/>
                <w:sz w:val="28"/>
                <w:szCs w:val="28"/>
              </w:rPr>
            </w:pPr>
            <w:r w:rsidRPr="002A238B">
              <w:rPr>
                <w:rFonts w:ascii="Times New Roman" w:eastAsia="Times New Roman" w:hAnsi="Times New Roman" w:cs="Times New Roman"/>
                <w:b/>
                <w:color w:val="000000"/>
                <w:sz w:val="28"/>
                <w:szCs w:val="28"/>
              </w:rPr>
              <w:t>Подраздел 3.2 Требования к качеству оказываемых услуг</w:t>
            </w:r>
          </w:p>
        </w:tc>
      </w:tr>
      <w:tr w:rsidR="002A238B" w:rsidRPr="002A238B" w:rsidTr="002A238B">
        <w:trPr>
          <w:trHeight w:val="385"/>
        </w:trPr>
        <w:tc>
          <w:tcPr>
            <w:tcW w:w="10773" w:type="dxa"/>
            <w:tcBorders>
              <w:top w:val="single" w:sz="4" w:space="0" w:color="auto"/>
              <w:left w:val="single" w:sz="4" w:space="0" w:color="auto"/>
              <w:bottom w:val="single" w:sz="4" w:space="0" w:color="auto"/>
              <w:right w:val="single" w:sz="4" w:space="0" w:color="auto"/>
            </w:tcBorders>
            <w:hideMark/>
          </w:tcPr>
          <w:p w:rsidR="00B344EE" w:rsidRPr="00076895" w:rsidRDefault="00B344EE" w:rsidP="00B344EE">
            <w:pPr>
              <w:spacing w:after="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Pr="00076895">
              <w:rPr>
                <w:rFonts w:ascii="Times New Roman" w:eastAsia="Times New Roman" w:hAnsi="Times New Roman" w:cs="Times New Roman"/>
                <w:sz w:val="24"/>
                <w:szCs w:val="24"/>
              </w:rPr>
              <w:t>. Исполнитель обязан предоставлять все файлы макетов, разраб</w:t>
            </w:r>
            <w:r>
              <w:rPr>
                <w:rFonts w:ascii="Times New Roman" w:eastAsia="Times New Roman" w:hAnsi="Times New Roman" w:cs="Times New Roman"/>
                <w:sz w:val="24"/>
                <w:szCs w:val="24"/>
              </w:rPr>
              <w:t>отанные для АО «</w:t>
            </w:r>
            <w:r w:rsidRPr="00076895">
              <w:rPr>
                <w:rFonts w:ascii="Times New Roman" w:eastAsia="Times New Roman" w:hAnsi="Times New Roman" w:cs="Times New Roman"/>
                <w:sz w:val="24"/>
                <w:szCs w:val="24"/>
              </w:rPr>
              <w:t>Газп</w:t>
            </w:r>
            <w:r>
              <w:rPr>
                <w:rFonts w:ascii="Times New Roman" w:eastAsia="Times New Roman" w:hAnsi="Times New Roman" w:cs="Times New Roman"/>
                <w:sz w:val="24"/>
                <w:szCs w:val="24"/>
              </w:rPr>
              <w:t>ром газораспределение Белгород»</w:t>
            </w:r>
            <w:r w:rsidRPr="00076895">
              <w:rPr>
                <w:rFonts w:ascii="Times New Roman" w:eastAsia="Times New Roman" w:hAnsi="Times New Roman" w:cs="Times New Roman"/>
                <w:sz w:val="24"/>
                <w:szCs w:val="24"/>
              </w:rPr>
              <w:t xml:space="preserve"> в формате (EPS для РС, ТIFF, JPG (привью)) на DVD;</w:t>
            </w:r>
          </w:p>
          <w:p w:rsidR="00B344EE" w:rsidRPr="00076895" w:rsidRDefault="00B344EE" w:rsidP="00B344EE">
            <w:pPr>
              <w:spacing w:after="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Pr="0007689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Вся бумажная продукция для АО «</w:t>
            </w:r>
            <w:r w:rsidRPr="00076895">
              <w:rPr>
                <w:rFonts w:ascii="Times New Roman" w:eastAsia="Times New Roman" w:hAnsi="Times New Roman" w:cs="Times New Roman"/>
                <w:sz w:val="24"/>
                <w:szCs w:val="24"/>
              </w:rPr>
              <w:t>Газп</w:t>
            </w:r>
            <w:r>
              <w:rPr>
                <w:rFonts w:ascii="Times New Roman" w:eastAsia="Times New Roman" w:hAnsi="Times New Roman" w:cs="Times New Roman"/>
                <w:sz w:val="24"/>
                <w:szCs w:val="24"/>
              </w:rPr>
              <w:t>ром газораспределение Белгород»</w:t>
            </w:r>
            <w:r w:rsidRPr="00076895">
              <w:rPr>
                <w:rFonts w:ascii="Times New Roman" w:eastAsia="Times New Roman" w:hAnsi="Times New Roman" w:cs="Times New Roman"/>
                <w:sz w:val="24"/>
                <w:szCs w:val="24"/>
              </w:rPr>
              <w:t xml:space="preserve"> обязательно покрывается водно-дисперсионным лаком для предотвращения стирания краски на глянцевой поверхности бумаги;</w:t>
            </w:r>
          </w:p>
          <w:p w:rsidR="00B344EE" w:rsidRPr="00076895" w:rsidRDefault="00B344EE" w:rsidP="00B344EE">
            <w:pPr>
              <w:spacing w:after="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Pr="00076895">
              <w:rPr>
                <w:rFonts w:ascii="Times New Roman" w:eastAsia="Times New Roman" w:hAnsi="Times New Roman" w:cs="Times New Roman"/>
                <w:sz w:val="24"/>
                <w:szCs w:val="24"/>
              </w:rPr>
              <w:t>. Исполнитель</w:t>
            </w:r>
            <w:r>
              <w:rPr>
                <w:rFonts w:ascii="Times New Roman" w:eastAsia="Times New Roman" w:hAnsi="Times New Roman" w:cs="Times New Roman"/>
                <w:sz w:val="24"/>
                <w:szCs w:val="24"/>
              </w:rPr>
              <w:t xml:space="preserve"> обязан предоставлять Заказчику</w:t>
            </w:r>
            <w:r w:rsidRPr="00076895">
              <w:rPr>
                <w:rFonts w:ascii="Times New Roman" w:eastAsia="Times New Roman" w:hAnsi="Times New Roman" w:cs="Times New Roman"/>
                <w:sz w:val="24"/>
                <w:szCs w:val="24"/>
              </w:rPr>
              <w:t xml:space="preserve"> офсетную цветопробу креативных мат</w:t>
            </w:r>
            <w:r>
              <w:rPr>
                <w:rFonts w:ascii="Times New Roman" w:eastAsia="Times New Roman" w:hAnsi="Times New Roman" w:cs="Times New Roman"/>
                <w:sz w:val="24"/>
                <w:szCs w:val="24"/>
              </w:rPr>
              <w:t>ериалов разрабатываемых для АО «</w:t>
            </w:r>
            <w:r w:rsidRPr="00076895">
              <w:rPr>
                <w:rFonts w:ascii="Times New Roman" w:eastAsia="Times New Roman" w:hAnsi="Times New Roman" w:cs="Times New Roman"/>
                <w:sz w:val="24"/>
                <w:szCs w:val="24"/>
              </w:rPr>
              <w:t>Газ</w:t>
            </w:r>
            <w:r>
              <w:rPr>
                <w:rFonts w:ascii="Times New Roman" w:eastAsia="Times New Roman" w:hAnsi="Times New Roman" w:cs="Times New Roman"/>
                <w:sz w:val="24"/>
                <w:szCs w:val="24"/>
              </w:rPr>
              <w:t>пром газораспределение Белгород»</w:t>
            </w:r>
            <w:r w:rsidRPr="0007689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и </w:t>
            </w:r>
            <w:r w:rsidRPr="00076895">
              <w:rPr>
                <w:rFonts w:ascii="Times New Roman" w:eastAsia="Times New Roman" w:hAnsi="Times New Roman" w:cs="Times New Roman"/>
                <w:sz w:val="24"/>
                <w:szCs w:val="24"/>
              </w:rPr>
              <w:t>для дальнейшего тиражирования заказа;</w:t>
            </w:r>
          </w:p>
          <w:p w:rsidR="002A238B" w:rsidRPr="002A238B" w:rsidRDefault="00B344EE" w:rsidP="00B344EE">
            <w:pPr>
              <w:spacing w:after="0"/>
              <w:contextualSpacing/>
              <w:jc w:val="both"/>
              <w:rPr>
                <w:rFonts w:ascii="Times New Roman" w:eastAsia="Times New Roman" w:hAnsi="Times New Roman" w:cs="Times New Roman"/>
              </w:rPr>
            </w:pPr>
            <w:r>
              <w:rPr>
                <w:rFonts w:ascii="Times New Roman" w:eastAsia="Times New Roman" w:hAnsi="Times New Roman" w:cs="Times New Roman"/>
                <w:sz w:val="24"/>
                <w:szCs w:val="24"/>
              </w:rPr>
              <w:t>4</w:t>
            </w:r>
            <w:r w:rsidRPr="00076895">
              <w:rPr>
                <w:rFonts w:ascii="Times New Roman" w:eastAsia="Times New Roman" w:hAnsi="Times New Roman" w:cs="Times New Roman"/>
                <w:sz w:val="24"/>
                <w:szCs w:val="24"/>
              </w:rPr>
              <w:t>. Исполнитель обязан контролировать точность цветопередачи печатной продукции как в пределах одного тиража, так и в последующих. В случае предъявлени</w:t>
            </w:r>
            <w:r>
              <w:rPr>
                <w:rFonts w:ascii="Times New Roman" w:eastAsia="Times New Roman" w:hAnsi="Times New Roman" w:cs="Times New Roman"/>
                <w:sz w:val="24"/>
                <w:szCs w:val="24"/>
              </w:rPr>
              <w:t xml:space="preserve">я претензий со стороны Заказчика </w:t>
            </w:r>
            <w:r w:rsidRPr="00076895">
              <w:rPr>
                <w:rFonts w:ascii="Times New Roman" w:eastAsia="Times New Roman" w:hAnsi="Times New Roman" w:cs="Times New Roman"/>
                <w:sz w:val="24"/>
                <w:szCs w:val="24"/>
              </w:rPr>
              <w:t xml:space="preserve">на качество произведенной продукции Исполнитель переделывает бракованную часть тиража и </w:t>
            </w:r>
            <w:r w:rsidRPr="00076895">
              <w:rPr>
                <w:rFonts w:ascii="Times New Roman" w:eastAsia="Times New Roman" w:hAnsi="Times New Roman" w:cs="Times New Roman"/>
                <w:sz w:val="24"/>
                <w:szCs w:val="24"/>
              </w:rPr>
              <w:lastRenderedPageBreak/>
              <w:t>доставляет изго</w:t>
            </w:r>
            <w:r>
              <w:rPr>
                <w:rFonts w:ascii="Times New Roman" w:eastAsia="Times New Roman" w:hAnsi="Times New Roman" w:cs="Times New Roman"/>
                <w:sz w:val="24"/>
                <w:szCs w:val="24"/>
              </w:rPr>
              <w:t>товленный тираж полиграфии Заказчику АО «</w:t>
            </w:r>
            <w:r w:rsidRPr="00076895">
              <w:rPr>
                <w:rFonts w:ascii="Times New Roman" w:eastAsia="Times New Roman" w:hAnsi="Times New Roman" w:cs="Times New Roman"/>
                <w:sz w:val="24"/>
                <w:szCs w:val="24"/>
              </w:rPr>
              <w:t>Газп</w:t>
            </w:r>
            <w:r>
              <w:rPr>
                <w:rFonts w:ascii="Times New Roman" w:eastAsia="Times New Roman" w:hAnsi="Times New Roman" w:cs="Times New Roman"/>
                <w:sz w:val="24"/>
                <w:szCs w:val="24"/>
              </w:rPr>
              <w:t>ром газораспределение Белгород»</w:t>
            </w:r>
            <w:r w:rsidRPr="00076895">
              <w:rPr>
                <w:rFonts w:ascii="Times New Roman" w:eastAsia="Times New Roman" w:hAnsi="Times New Roman" w:cs="Times New Roman"/>
                <w:sz w:val="24"/>
                <w:szCs w:val="24"/>
              </w:rPr>
              <w:t xml:space="preserve"> за счет собственных средств.</w:t>
            </w:r>
          </w:p>
        </w:tc>
      </w:tr>
      <w:tr w:rsidR="002A238B" w:rsidRPr="002A238B" w:rsidTr="002A238B">
        <w:trPr>
          <w:trHeight w:val="385"/>
        </w:trPr>
        <w:tc>
          <w:tcPr>
            <w:tcW w:w="10773" w:type="dxa"/>
            <w:tcBorders>
              <w:top w:val="single" w:sz="4" w:space="0" w:color="auto"/>
              <w:left w:val="nil"/>
              <w:bottom w:val="single" w:sz="4" w:space="0" w:color="auto"/>
              <w:right w:val="nil"/>
            </w:tcBorders>
          </w:tcPr>
          <w:p w:rsidR="002A238B" w:rsidRPr="002A238B" w:rsidRDefault="002A238B" w:rsidP="002A238B">
            <w:pPr>
              <w:spacing w:after="0"/>
              <w:ind w:left="432"/>
              <w:jc w:val="both"/>
              <w:rPr>
                <w:rFonts w:ascii="Times New Roman" w:eastAsia="Times New Roman" w:hAnsi="Times New Roman" w:cs="Times New Roman"/>
                <w:color w:val="000000"/>
                <w:sz w:val="24"/>
                <w:szCs w:val="24"/>
              </w:rPr>
            </w:pPr>
          </w:p>
        </w:tc>
      </w:tr>
      <w:tr w:rsidR="002A238B" w:rsidRPr="002A238B" w:rsidTr="002A238B">
        <w:trPr>
          <w:trHeight w:val="385"/>
        </w:trPr>
        <w:tc>
          <w:tcPr>
            <w:tcW w:w="10773" w:type="dxa"/>
            <w:tcBorders>
              <w:top w:val="single" w:sz="4" w:space="0" w:color="auto"/>
              <w:left w:val="single" w:sz="4" w:space="0" w:color="auto"/>
              <w:bottom w:val="single" w:sz="4" w:space="0" w:color="auto"/>
              <w:right w:val="single" w:sz="4" w:space="0" w:color="auto"/>
            </w:tcBorders>
            <w:hideMark/>
          </w:tcPr>
          <w:p w:rsidR="002A238B" w:rsidRPr="002A238B" w:rsidRDefault="002A238B" w:rsidP="002A238B">
            <w:pPr>
              <w:spacing w:after="0"/>
              <w:jc w:val="center"/>
              <w:rPr>
                <w:rFonts w:ascii="Times New Roman" w:eastAsia="Times New Roman" w:hAnsi="Times New Roman" w:cs="Times New Roman"/>
                <w:b/>
                <w:color w:val="000000"/>
                <w:sz w:val="28"/>
                <w:szCs w:val="28"/>
              </w:rPr>
            </w:pPr>
            <w:r w:rsidRPr="002A238B">
              <w:rPr>
                <w:rFonts w:ascii="Times New Roman" w:eastAsia="Times New Roman" w:hAnsi="Times New Roman" w:cs="Times New Roman"/>
                <w:b/>
                <w:color w:val="000000"/>
                <w:sz w:val="28"/>
                <w:szCs w:val="28"/>
              </w:rPr>
              <w:t>Подраздел 3.3 Требования к гарантийным обязательствам оказываемых услуг</w:t>
            </w:r>
          </w:p>
        </w:tc>
      </w:tr>
      <w:tr w:rsidR="002A238B" w:rsidRPr="002A238B" w:rsidTr="002A238B">
        <w:trPr>
          <w:trHeight w:val="385"/>
        </w:trPr>
        <w:tc>
          <w:tcPr>
            <w:tcW w:w="10773" w:type="dxa"/>
            <w:tcBorders>
              <w:top w:val="single" w:sz="4" w:space="0" w:color="auto"/>
              <w:left w:val="single" w:sz="4" w:space="0" w:color="auto"/>
              <w:bottom w:val="single" w:sz="4" w:space="0" w:color="auto"/>
              <w:right w:val="single" w:sz="4" w:space="0" w:color="auto"/>
            </w:tcBorders>
            <w:hideMark/>
          </w:tcPr>
          <w:p w:rsidR="002A238B" w:rsidRPr="00B344EE" w:rsidRDefault="00B344EE" w:rsidP="002A238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w:t>
            </w:r>
            <w:r w:rsidR="002A238B" w:rsidRPr="00B344EE">
              <w:rPr>
                <w:rFonts w:ascii="Times New Roman" w:eastAsia="Times New Roman" w:hAnsi="Times New Roman" w:cs="Times New Roman"/>
                <w:color w:val="000000"/>
                <w:sz w:val="24"/>
                <w:szCs w:val="24"/>
              </w:rPr>
              <w:t>ет</w:t>
            </w:r>
          </w:p>
        </w:tc>
      </w:tr>
      <w:tr w:rsidR="002A238B" w:rsidRPr="002A238B" w:rsidTr="002A238B">
        <w:trPr>
          <w:trHeight w:val="385"/>
        </w:trPr>
        <w:tc>
          <w:tcPr>
            <w:tcW w:w="10773" w:type="dxa"/>
            <w:tcBorders>
              <w:top w:val="single" w:sz="4" w:space="0" w:color="auto"/>
              <w:left w:val="nil"/>
              <w:bottom w:val="single" w:sz="4" w:space="0" w:color="auto"/>
              <w:right w:val="nil"/>
            </w:tcBorders>
          </w:tcPr>
          <w:p w:rsidR="002A238B" w:rsidRPr="002A238B" w:rsidRDefault="002A238B" w:rsidP="002A238B">
            <w:pPr>
              <w:spacing w:after="0"/>
              <w:ind w:firstLine="459"/>
              <w:jc w:val="center"/>
              <w:rPr>
                <w:rFonts w:ascii="Times New Roman" w:eastAsia="Times New Roman" w:hAnsi="Times New Roman" w:cs="Times New Roman"/>
                <w:color w:val="000000"/>
                <w:sz w:val="24"/>
                <w:szCs w:val="24"/>
              </w:rPr>
            </w:pPr>
          </w:p>
        </w:tc>
      </w:tr>
      <w:tr w:rsidR="002A238B" w:rsidRPr="002A238B" w:rsidTr="002A238B">
        <w:trPr>
          <w:trHeight w:val="385"/>
        </w:trPr>
        <w:tc>
          <w:tcPr>
            <w:tcW w:w="10773" w:type="dxa"/>
            <w:tcBorders>
              <w:top w:val="single" w:sz="4" w:space="0" w:color="auto"/>
              <w:left w:val="single" w:sz="4" w:space="0" w:color="auto"/>
              <w:bottom w:val="single" w:sz="4" w:space="0" w:color="auto"/>
              <w:right w:val="single" w:sz="4" w:space="0" w:color="auto"/>
            </w:tcBorders>
            <w:hideMark/>
          </w:tcPr>
          <w:p w:rsidR="002A238B" w:rsidRPr="002A238B" w:rsidRDefault="002A238B" w:rsidP="002A238B">
            <w:pPr>
              <w:spacing w:after="0"/>
              <w:jc w:val="center"/>
              <w:rPr>
                <w:rFonts w:ascii="Times New Roman" w:eastAsia="Times New Roman" w:hAnsi="Times New Roman" w:cs="Times New Roman"/>
                <w:b/>
                <w:color w:val="000000"/>
                <w:sz w:val="28"/>
                <w:szCs w:val="28"/>
              </w:rPr>
            </w:pPr>
            <w:r w:rsidRPr="002A238B">
              <w:rPr>
                <w:rFonts w:ascii="Times New Roman" w:eastAsia="Times New Roman" w:hAnsi="Times New Roman" w:cs="Times New Roman"/>
                <w:b/>
                <w:color w:val="000000"/>
                <w:sz w:val="28"/>
                <w:szCs w:val="28"/>
              </w:rPr>
              <w:t>Подраздел 3.4 Требования к конфиденциальности</w:t>
            </w:r>
          </w:p>
        </w:tc>
      </w:tr>
      <w:tr w:rsidR="002A238B" w:rsidRPr="002A238B" w:rsidTr="002A238B">
        <w:trPr>
          <w:trHeight w:val="385"/>
        </w:trPr>
        <w:tc>
          <w:tcPr>
            <w:tcW w:w="10773" w:type="dxa"/>
            <w:tcBorders>
              <w:top w:val="single" w:sz="4" w:space="0" w:color="auto"/>
              <w:left w:val="single" w:sz="4" w:space="0" w:color="auto"/>
              <w:bottom w:val="single" w:sz="4" w:space="0" w:color="auto"/>
              <w:right w:val="single" w:sz="4" w:space="0" w:color="auto"/>
            </w:tcBorders>
            <w:hideMark/>
          </w:tcPr>
          <w:p w:rsidR="002A238B" w:rsidRPr="00B344EE" w:rsidRDefault="00B344EE" w:rsidP="002A238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w:t>
            </w:r>
            <w:r w:rsidR="002A238B" w:rsidRPr="00B344EE">
              <w:rPr>
                <w:rFonts w:ascii="Times New Roman" w:eastAsia="Times New Roman" w:hAnsi="Times New Roman" w:cs="Times New Roman"/>
                <w:color w:val="000000"/>
                <w:sz w:val="24"/>
                <w:szCs w:val="24"/>
              </w:rPr>
              <w:t>ет</w:t>
            </w:r>
          </w:p>
        </w:tc>
      </w:tr>
      <w:tr w:rsidR="002A238B" w:rsidRPr="002A238B" w:rsidTr="002A238B">
        <w:trPr>
          <w:trHeight w:val="385"/>
        </w:trPr>
        <w:tc>
          <w:tcPr>
            <w:tcW w:w="10773" w:type="dxa"/>
            <w:tcBorders>
              <w:top w:val="single" w:sz="4" w:space="0" w:color="auto"/>
              <w:left w:val="nil"/>
              <w:bottom w:val="single" w:sz="4" w:space="0" w:color="auto"/>
              <w:right w:val="nil"/>
            </w:tcBorders>
          </w:tcPr>
          <w:p w:rsidR="002A238B" w:rsidRPr="002A238B" w:rsidRDefault="002A238B" w:rsidP="002A238B">
            <w:pPr>
              <w:spacing w:after="0"/>
              <w:ind w:left="601"/>
              <w:jc w:val="center"/>
              <w:rPr>
                <w:rFonts w:ascii="Times New Roman" w:eastAsia="Times New Roman" w:hAnsi="Times New Roman" w:cs="Times New Roman"/>
                <w:color w:val="000000"/>
                <w:sz w:val="24"/>
                <w:szCs w:val="24"/>
              </w:rPr>
            </w:pPr>
          </w:p>
        </w:tc>
      </w:tr>
      <w:tr w:rsidR="002A238B" w:rsidRPr="002A238B" w:rsidTr="002A238B">
        <w:trPr>
          <w:trHeight w:val="385"/>
        </w:trPr>
        <w:tc>
          <w:tcPr>
            <w:tcW w:w="10773" w:type="dxa"/>
            <w:tcBorders>
              <w:top w:val="single" w:sz="4" w:space="0" w:color="auto"/>
              <w:left w:val="single" w:sz="4" w:space="0" w:color="auto"/>
              <w:bottom w:val="single" w:sz="4" w:space="0" w:color="auto"/>
              <w:right w:val="single" w:sz="4" w:space="0" w:color="auto"/>
            </w:tcBorders>
            <w:hideMark/>
          </w:tcPr>
          <w:p w:rsidR="002A238B" w:rsidRPr="002A238B" w:rsidRDefault="002A238B" w:rsidP="002A238B">
            <w:pPr>
              <w:spacing w:after="0"/>
              <w:jc w:val="center"/>
              <w:rPr>
                <w:rFonts w:ascii="Times New Roman" w:eastAsia="Times New Roman" w:hAnsi="Times New Roman" w:cs="Times New Roman"/>
                <w:b/>
                <w:color w:val="000000"/>
                <w:sz w:val="28"/>
                <w:szCs w:val="28"/>
              </w:rPr>
            </w:pPr>
            <w:r w:rsidRPr="002A238B">
              <w:rPr>
                <w:rFonts w:ascii="Times New Roman" w:eastAsia="Times New Roman" w:hAnsi="Times New Roman" w:cs="Times New Roman"/>
                <w:b/>
                <w:color w:val="000000"/>
                <w:sz w:val="28"/>
                <w:szCs w:val="28"/>
              </w:rPr>
              <w:t>Подраздел 3.5 Требования к безопасности оказания услуг</w:t>
            </w:r>
          </w:p>
        </w:tc>
      </w:tr>
      <w:tr w:rsidR="002A238B" w:rsidRPr="002A238B" w:rsidTr="002A238B">
        <w:trPr>
          <w:trHeight w:val="385"/>
        </w:trPr>
        <w:tc>
          <w:tcPr>
            <w:tcW w:w="10773" w:type="dxa"/>
            <w:tcBorders>
              <w:top w:val="single" w:sz="4" w:space="0" w:color="auto"/>
              <w:left w:val="single" w:sz="4" w:space="0" w:color="auto"/>
              <w:bottom w:val="single" w:sz="4" w:space="0" w:color="auto"/>
              <w:right w:val="single" w:sz="4" w:space="0" w:color="auto"/>
            </w:tcBorders>
          </w:tcPr>
          <w:p w:rsidR="002A238B" w:rsidRPr="00B344EE" w:rsidRDefault="00B344EE" w:rsidP="002A238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w:t>
            </w:r>
            <w:r w:rsidR="002A238B" w:rsidRPr="00B344EE">
              <w:rPr>
                <w:rFonts w:ascii="Times New Roman" w:eastAsia="Times New Roman" w:hAnsi="Times New Roman" w:cs="Times New Roman"/>
                <w:color w:val="000000"/>
                <w:sz w:val="24"/>
                <w:szCs w:val="24"/>
              </w:rPr>
              <w:t>ет</w:t>
            </w:r>
          </w:p>
        </w:tc>
      </w:tr>
    </w:tbl>
    <w:p w:rsidR="002A238B" w:rsidRPr="002A238B" w:rsidRDefault="002A238B" w:rsidP="002A238B">
      <w:pPr>
        <w:spacing w:after="0" w:line="240" w:lineRule="auto"/>
        <w:rPr>
          <w:rFonts w:ascii="Times New Roman" w:eastAsia="Times New Roman" w:hAnsi="Times New Roman" w:cs="Times New Roman"/>
          <w:b/>
          <w:color w:val="000000"/>
          <w:sz w:val="28"/>
          <w:szCs w:val="28"/>
          <w:lang w:eastAsia="ru-RU"/>
        </w:rPr>
      </w:pPr>
    </w:p>
    <w:p w:rsidR="002A238B" w:rsidRPr="002A238B" w:rsidRDefault="002A238B" w:rsidP="002A238B">
      <w:pPr>
        <w:spacing w:after="0" w:line="240" w:lineRule="auto"/>
        <w:jc w:val="center"/>
        <w:rPr>
          <w:rFonts w:ascii="Times New Roman" w:eastAsia="Times New Roman" w:hAnsi="Times New Roman" w:cs="Times New Roman"/>
          <w:b/>
          <w:color w:val="000000"/>
          <w:sz w:val="28"/>
          <w:szCs w:val="28"/>
          <w:lang w:eastAsia="ru-RU"/>
        </w:rPr>
      </w:pPr>
      <w:r w:rsidRPr="002A238B">
        <w:rPr>
          <w:rFonts w:ascii="Times New Roman" w:eastAsia="Times New Roman" w:hAnsi="Times New Roman" w:cs="Times New Roman"/>
          <w:b/>
          <w:color w:val="000000"/>
          <w:sz w:val="28"/>
          <w:szCs w:val="28"/>
          <w:lang w:eastAsia="ru-RU"/>
        </w:rPr>
        <w:t>РАЗДЕЛ 4. РЕЗУЛЬТАТ ОКАЗАННЫХ УСЛУГ</w:t>
      </w:r>
    </w:p>
    <w:p w:rsidR="002A238B" w:rsidRPr="002A238B" w:rsidRDefault="002A238B" w:rsidP="002A238B">
      <w:pPr>
        <w:spacing w:after="0" w:line="240" w:lineRule="auto"/>
        <w:jc w:val="center"/>
        <w:rPr>
          <w:rFonts w:ascii="Times New Roman" w:eastAsia="Times New Roman" w:hAnsi="Times New Roman" w:cs="Times New Roman"/>
          <w:color w:val="000000"/>
          <w:sz w:val="28"/>
          <w:szCs w:val="28"/>
          <w:lang w:eastAsia="ru-RU"/>
        </w:rPr>
      </w:pPr>
    </w:p>
    <w:tbl>
      <w:tblPr>
        <w:tblW w:w="10773"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3"/>
      </w:tblGrid>
      <w:tr w:rsidR="002A238B" w:rsidRPr="002A238B" w:rsidTr="002A238B">
        <w:trPr>
          <w:trHeight w:val="385"/>
        </w:trPr>
        <w:tc>
          <w:tcPr>
            <w:tcW w:w="10773" w:type="dxa"/>
            <w:tcBorders>
              <w:top w:val="single" w:sz="4" w:space="0" w:color="auto"/>
              <w:left w:val="single" w:sz="4" w:space="0" w:color="auto"/>
              <w:bottom w:val="single" w:sz="4" w:space="0" w:color="auto"/>
              <w:right w:val="single" w:sz="4" w:space="0" w:color="auto"/>
            </w:tcBorders>
            <w:hideMark/>
          </w:tcPr>
          <w:p w:rsidR="002A238B" w:rsidRPr="002A238B" w:rsidRDefault="002A238B" w:rsidP="002A238B">
            <w:pPr>
              <w:spacing w:after="0"/>
              <w:jc w:val="center"/>
              <w:rPr>
                <w:rFonts w:ascii="Times New Roman" w:eastAsia="Times New Roman" w:hAnsi="Times New Roman" w:cs="Times New Roman"/>
                <w:b/>
                <w:color w:val="000000"/>
                <w:sz w:val="28"/>
                <w:szCs w:val="28"/>
              </w:rPr>
            </w:pPr>
            <w:r w:rsidRPr="002A238B">
              <w:rPr>
                <w:rFonts w:ascii="Times New Roman" w:eastAsia="Times New Roman" w:hAnsi="Times New Roman" w:cs="Times New Roman"/>
                <w:b/>
                <w:color w:val="000000"/>
                <w:sz w:val="28"/>
                <w:szCs w:val="28"/>
              </w:rPr>
              <w:t>Подраздел 4.1 Описание конечного результата оказанных услуг</w:t>
            </w:r>
          </w:p>
        </w:tc>
      </w:tr>
      <w:tr w:rsidR="002A238B" w:rsidRPr="002A238B" w:rsidTr="002A238B">
        <w:trPr>
          <w:trHeight w:val="385"/>
        </w:trPr>
        <w:tc>
          <w:tcPr>
            <w:tcW w:w="10773" w:type="dxa"/>
            <w:tcBorders>
              <w:top w:val="single" w:sz="4" w:space="0" w:color="auto"/>
              <w:left w:val="single" w:sz="4" w:space="0" w:color="auto"/>
              <w:bottom w:val="single" w:sz="4" w:space="0" w:color="auto"/>
              <w:right w:val="single" w:sz="4" w:space="0" w:color="auto"/>
            </w:tcBorders>
            <w:hideMark/>
          </w:tcPr>
          <w:p w:rsidR="00B344EE" w:rsidRPr="008D7B62" w:rsidRDefault="00B344EE" w:rsidP="00B344EE">
            <w:pPr>
              <w:spacing w:after="0"/>
              <w:jc w:val="both"/>
              <w:rPr>
                <w:rFonts w:ascii="Times New Roman" w:eastAsia="Times New Roman" w:hAnsi="Times New Roman" w:cs="Times New Roman"/>
                <w:color w:val="000000"/>
                <w:sz w:val="24"/>
                <w:szCs w:val="24"/>
              </w:rPr>
            </w:pPr>
            <w:r w:rsidRPr="008D7B62">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 xml:space="preserve"> </w:t>
            </w:r>
            <w:r w:rsidRPr="008D7B62">
              <w:rPr>
                <w:rFonts w:ascii="Times New Roman" w:eastAsia="Times New Roman" w:hAnsi="Times New Roman" w:cs="Times New Roman"/>
                <w:color w:val="000000"/>
                <w:sz w:val="24"/>
                <w:szCs w:val="24"/>
              </w:rPr>
              <w:t>Качественно изготовить продукцию, указанную в Техническом задании;</w:t>
            </w:r>
          </w:p>
          <w:p w:rsidR="002A238B" w:rsidRPr="002A238B" w:rsidRDefault="00B344EE" w:rsidP="00B344EE">
            <w:pPr>
              <w:spacing w:after="0"/>
              <w:jc w:val="both"/>
              <w:rPr>
                <w:rFonts w:ascii="Times New Roman" w:eastAsia="Times New Roman" w:hAnsi="Times New Roman" w:cs="Times New Roman"/>
                <w:color w:val="000000"/>
              </w:rPr>
            </w:pPr>
            <w:r w:rsidRPr="008D7B62">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 xml:space="preserve"> </w:t>
            </w:r>
            <w:r w:rsidRPr="008D7B62">
              <w:rPr>
                <w:rFonts w:ascii="Times New Roman" w:eastAsia="Times New Roman" w:hAnsi="Times New Roman" w:cs="Times New Roman"/>
                <w:color w:val="000000"/>
                <w:sz w:val="24"/>
                <w:szCs w:val="24"/>
              </w:rPr>
              <w:t>Весь изготовленный тираж продукции должен соответствовать указанным в техническом задании экземплярам каждого вида продукции на печать.</w:t>
            </w:r>
          </w:p>
        </w:tc>
      </w:tr>
      <w:tr w:rsidR="002A238B" w:rsidRPr="002A238B" w:rsidTr="002A238B">
        <w:trPr>
          <w:trHeight w:val="385"/>
        </w:trPr>
        <w:tc>
          <w:tcPr>
            <w:tcW w:w="10773" w:type="dxa"/>
            <w:tcBorders>
              <w:top w:val="single" w:sz="4" w:space="0" w:color="auto"/>
              <w:left w:val="nil"/>
              <w:bottom w:val="single" w:sz="4" w:space="0" w:color="auto"/>
              <w:right w:val="nil"/>
            </w:tcBorders>
          </w:tcPr>
          <w:p w:rsidR="002A238B" w:rsidRPr="002A238B" w:rsidRDefault="002A238B" w:rsidP="002A238B">
            <w:pPr>
              <w:spacing w:after="0"/>
              <w:ind w:firstLine="601"/>
              <w:jc w:val="both"/>
              <w:rPr>
                <w:rFonts w:ascii="Times New Roman" w:eastAsia="Times New Roman" w:hAnsi="Times New Roman" w:cs="Times New Roman"/>
                <w:color w:val="000000"/>
                <w:sz w:val="24"/>
                <w:szCs w:val="24"/>
              </w:rPr>
            </w:pPr>
          </w:p>
        </w:tc>
      </w:tr>
      <w:tr w:rsidR="002A238B" w:rsidRPr="002A238B" w:rsidTr="002A238B">
        <w:trPr>
          <w:trHeight w:val="385"/>
        </w:trPr>
        <w:tc>
          <w:tcPr>
            <w:tcW w:w="10773" w:type="dxa"/>
            <w:tcBorders>
              <w:top w:val="single" w:sz="4" w:space="0" w:color="auto"/>
              <w:left w:val="single" w:sz="4" w:space="0" w:color="auto"/>
              <w:bottom w:val="single" w:sz="4" w:space="0" w:color="auto"/>
              <w:right w:val="single" w:sz="4" w:space="0" w:color="auto"/>
            </w:tcBorders>
            <w:hideMark/>
          </w:tcPr>
          <w:p w:rsidR="002A238B" w:rsidRPr="002A238B" w:rsidRDefault="002A238B" w:rsidP="002A238B">
            <w:pPr>
              <w:spacing w:after="0"/>
              <w:jc w:val="center"/>
              <w:rPr>
                <w:rFonts w:ascii="Times New Roman" w:eastAsia="Times New Roman" w:hAnsi="Times New Roman" w:cs="Times New Roman"/>
                <w:b/>
                <w:color w:val="000000"/>
                <w:sz w:val="28"/>
                <w:szCs w:val="28"/>
              </w:rPr>
            </w:pPr>
            <w:r w:rsidRPr="002A238B">
              <w:rPr>
                <w:rFonts w:ascii="Times New Roman" w:eastAsia="Times New Roman" w:hAnsi="Times New Roman" w:cs="Times New Roman"/>
                <w:b/>
                <w:color w:val="000000"/>
                <w:sz w:val="28"/>
                <w:szCs w:val="28"/>
              </w:rPr>
              <w:t>Подраздел 4.2 Требования по приемке услуг</w:t>
            </w:r>
          </w:p>
        </w:tc>
      </w:tr>
      <w:tr w:rsidR="002A238B" w:rsidRPr="002A238B" w:rsidTr="002A238B">
        <w:trPr>
          <w:trHeight w:val="385"/>
        </w:trPr>
        <w:tc>
          <w:tcPr>
            <w:tcW w:w="10773" w:type="dxa"/>
            <w:tcBorders>
              <w:top w:val="single" w:sz="4" w:space="0" w:color="auto"/>
              <w:left w:val="single" w:sz="4" w:space="0" w:color="auto"/>
              <w:bottom w:val="single" w:sz="4" w:space="0" w:color="auto"/>
              <w:right w:val="single" w:sz="4" w:space="0" w:color="auto"/>
            </w:tcBorders>
            <w:hideMark/>
          </w:tcPr>
          <w:p w:rsidR="002A238B" w:rsidRPr="00B344EE" w:rsidRDefault="00E930EB" w:rsidP="001C1756">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bookmarkStart w:id="0" w:name="_GoBack"/>
            <w:bookmarkEnd w:id="0"/>
            <w:r w:rsidRPr="00B344EE">
              <w:rPr>
                <w:rFonts w:ascii="Times New Roman" w:eastAsia="Times New Roman" w:hAnsi="Times New Roman" w:cs="Times New Roman"/>
                <w:color w:val="000000"/>
                <w:spacing w:val="-8"/>
                <w:sz w:val="24"/>
                <w:szCs w:val="24"/>
                <w:lang w:eastAsia="ru-RU"/>
              </w:rPr>
              <w:t>Исполнитель передает Заказчику готовую Продукцию, товарную накладную. Право собственности на Продукцию и риск случайной утраты или повреждения Продукции переходит к Заказчику с момента фактической передачи Продукции Заказчику и подписания товарной накладной.</w:t>
            </w:r>
          </w:p>
        </w:tc>
      </w:tr>
    </w:tbl>
    <w:p w:rsidR="002A238B" w:rsidRPr="002A238B" w:rsidRDefault="002A238B" w:rsidP="002A238B">
      <w:pPr>
        <w:spacing w:after="0" w:line="240" w:lineRule="auto"/>
        <w:rPr>
          <w:rFonts w:ascii="Times New Roman" w:eastAsia="Times New Roman" w:hAnsi="Times New Roman" w:cs="Times New Roman"/>
          <w:color w:val="000000"/>
          <w:sz w:val="28"/>
          <w:szCs w:val="28"/>
          <w:lang w:eastAsia="ru-RU"/>
        </w:rPr>
      </w:pPr>
    </w:p>
    <w:tbl>
      <w:tblPr>
        <w:tblW w:w="10773"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72"/>
        <w:gridCol w:w="4683"/>
        <w:gridCol w:w="4224"/>
      </w:tblGrid>
      <w:tr w:rsidR="002A238B" w:rsidRPr="002A238B" w:rsidTr="002A238B">
        <w:trPr>
          <w:trHeight w:val="780"/>
        </w:trPr>
        <w:tc>
          <w:tcPr>
            <w:tcW w:w="10773" w:type="dxa"/>
            <w:gridSpan w:val="4"/>
            <w:tcBorders>
              <w:top w:val="single" w:sz="4" w:space="0" w:color="auto"/>
              <w:left w:val="nil"/>
              <w:bottom w:val="single" w:sz="4" w:space="0" w:color="auto"/>
              <w:right w:val="nil"/>
            </w:tcBorders>
          </w:tcPr>
          <w:p w:rsidR="002A238B" w:rsidRPr="002A238B" w:rsidRDefault="002A238B" w:rsidP="002A238B">
            <w:pPr>
              <w:spacing w:after="0"/>
              <w:ind w:firstLine="459"/>
              <w:jc w:val="center"/>
              <w:rPr>
                <w:rFonts w:ascii="Times New Roman" w:eastAsia="Times New Roman" w:hAnsi="Times New Roman" w:cs="Times New Roman"/>
                <w:color w:val="000000"/>
                <w:sz w:val="28"/>
                <w:szCs w:val="28"/>
              </w:rPr>
            </w:pPr>
          </w:p>
          <w:p w:rsidR="002A238B" w:rsidRPr="002A238B" w:rsidRDefault="002A238B" w:rsidP="002A238B">
            <w:pPr>
              <w:spacing w:after="0"/>
              <w:ind w:firstLine="459"/>
              <w:jc w:val="center"/>
              <w:rPr>
                <w:rFonts w:ascii="Times New Roman" w:eastAsia="Times New Roman" w:hAnsi="Times New Roman" w:cs="Times New Roman"/>
                <w:b/>
                <w:color w:val="000000"/>
                <w:sz w:val="24"/>
                <w:szCs w:val="24"/>
              </w:rPr>
            </w:pPr>
            <w:r w:rsidRPr="002A238B">
              <w:rPr>
                <w:rFonts w:ascii="Times New Roman" w:eastAsia="Times New Roman" w:hAnsi="Times New Roman" w:cs="Times New Roman"/>
                <w:b/>
                <w:color w:val="000000"/>
                <w:sz w:val="28"/>
                <w:szCs w:val="28"/>
              </w:rPr>
              <w:t>РАЗДЕЛ 5. ТРЕБОВАНИЯ К УЧАСТНИКУ ЗАКУПКИ</w:t>
            </w:r>
          </w:p>
        </w:tc>
      </w:tr>
      <w:tr w:rsidR="002A238B" w:rsidRPr="002A238B" w:rsidTr="002A238B">
        <w:trPr>
          <w:trHeight w:val="385"/>
        </w:trPr>
        <w:tc>
          <w:tcPr>
            <w:tcW w:w="10773" w:type="dxa"/>
            <w:gridSpan w:val="4"/>
            <w:tcBorders>
              <w:top w:val="single" w:sz="4" w:space="0" w:color="auto"/>
              <w:left w:val="single" w:sz="4" w:space="0" w:color="auto"/>
              <w:bottom w:val="single" w:sz="4" w:space="0" w:color="auto"/>
              <w:right w:val="single" w:sz="4" w:space="0" w:color="auto"/>
            </w:tcBorders>
            <w:hideMark/>
          </w:tcPr>
          <w:p w:rsidR="002A238B" w:rsidRPr="002A238B" w:rsidRDefault="002A238B" w:rsidP="002A238B">
            <w:pPr>
              <w:spacing w:after="0"/>
              <w:ind w:firstLine="459"/>
              <w:jc w:val="center"/>
              <w:rPr>
                <w:rFonts w:ascii="Times New Roman" w:eastAsia="Times New Roman" w:hAnsi="Times New Roman" w:cs="Times New Roman"/>
                <w:color w:val="000000"/>
                <w:sz w:val="28"/>
                <w:szCs w:val="28"/>
              </w:rPr>
            </w:pPr>
            <w:r w:rsidRPr="002A238B">
              <w:rPr>
                <w:rFonts w:ascii="Times New Roman" w:eastAsia="Times New Roman" w:hAnsi="Times New Roman" w:cs="Times New Roman"/>
                <w:b/>
                <w:color w:val="000000"/>
                <w:sz w:val="28"/>
                <w:szCs w:val="28"/>
              </w:rPr>
              <w:t>Подраздел 5.1 Требования к Участнику закупки, предусмотренные</w:t>
            </w:r>
            <w:r w:rsidRPr="002A238B">
              <w:rPr>
                <w:rFonts w:ascii="Times New Roman" w:eastAsia="Times New Roman" w:hAnsi="Times New Roman" w:cs="Times New Roman"/>
                <w:color w:val="000000"/>
                <w:sz w:val="28"/>
                <w:szCs w:val="28"/>
              </w:rPr>
              <w:t xml:space="preserve"> </w:t>
            </w:r>
            <w:r w:rsidRPr="002A238B">
              <w:rPr>
                <w:rFonts w:ascii="Times New Roman" w:eastAsia="Times New Roman" w:hAnsi="Times New Roman" w:cs="Times New Roman"/>
                <w:b/>
                <w:color w:val="000000"/>
                <w:sz w:val="28"/>
                <w:szCs w:val="28"/>
              </w:rPr>
              <w:t>законодательством РФ</w:t>
            </w:r>
          </w:p>
        </w:tc>
      </w:tr>
      <w:tr w:rsidR="002A238B" w:rsidRPr="002A238B" w:rsidTr="002A238B">
        <w:trPr>
          <w:trHeight w:val="527"/>
        </w:trPr>
        <w:tc>
          <w:tcPr>
            <w:tcW w:w="1794" w:type="dxa"/>
            <w:tcBorders>
              <w:top w:val="single" w:sz="4" w:space="0" w:color="auto"/>
              <w:left w:val="single" w:sz="4" w:space="0" w:color="auto"/>
              <w:bottom w:val="single" w:sz="4" w:space="0" w:color="auto"/>
              <w:right w:val="single" w:sz="4" w:space="0" w:color="auto"/>
            </w:tcBorders>
            <w:hideMark/>
          </w:tcPr>
          <w:p w:rsidR="002A238B" w:rsidRPr="00B344EE" w:rsidRDefault="002A238B" w:rsidP="002A238B">
            <w:pPr>
              <w:spacing w:after="0"/>
              <w:ind w:left="120"/>
              <w:jc w:val="both"/>
              <w:rPr>
                <w:rFonts w:ascii="Times New Roman" w:eastAsia="Times New Roman" w:hAnsi="Times New Roman" w:cs="Times New Roman"/>
                <w:sz w:val="24"/>
                <w:szCs w:val="24"/>
              </w:rPr>
            </w:pPr>
            <w:r w:rsidRPr="00B344EE">
              <w:rPr>
                <w:rFonts w:ascii="Times New Roman" w:eastAsia="Times New Roman" w:hAnsi="Times New Roman" w:cs="Times New Roman"/>
                <w:sz w:val="24"/>
                <w:szCs w:val="24"/>
              </w:rPr>
              <w:t>№ п/п</w:t>
            </w:r>
          </w:p>
        </w:tc>
        <w:tc>
          <w:tcPr>
            <w:tcW w:w="4755" w:type="dxa"/>
            <w:gridSpan w:val="2"/>
            <w:tcBorders>
              <w:top w:val="single" w:sz="4" w:space="0" w:color="auto"/>
              <w:left w:val="single" w:sz="4" w:space="0" w:color="auto"/>
              <w:bottom w:val="single" w:sz="4" w:space="0" w:color="auto"/>
              <w:right w:val="single" w:sz="4" w:space="0" w:color="auto"/>
            </w:tcBorders>
            <w:hideMark/>
          </w:tcPr>
          <w:p w:rsidR="002A238B" w:rsidRPr="00B344EE" w:rsidRDefault="002A238B" w:rsidP="002A238B">
            <w:pPr>
              <w:spacing w:after="0"/>
              <w:ind w:left="100"/>
              <w:jc w:val="both"/>
              <w:rPr>
                <w:rFonts w:ascii="Times New Roman" w:eastAsia="Times New Roman" w:hAnsi="Times New Roman" w:cs="Times New Roman"/>
                <w:sz w:val="24"/>
                <w:szCs w:val="24"/>
              </w:rPr>
            </w:pPr>
            <w:r w:rsidRPr="00B344EE">
              <w:rPr>
                <w:rFonts w:ascii="Times New Roman" w:eastAsia="Times New Roman" w:hAnsi="Times New Roman" w:cs="Times New Roman"/>
                <w:sz w:val="24"/>
                <w:szCs w:val="24"/>
              </w:rPr>
              <w:t>Требования к Участнику закупки</w:t>
            </w:r>
          </w:p>
        </w:tc>
        <w:tc>
          <w:tcPr>
            <w:tcW w:w="4224" w:type="dxa"/>
            <w:tcBorders>
              <w:top w:val="single" w:sz="4" w:space="0" w:color="auto"/>
              <w:left w:val="single" w:sz="4" w:space="0" w:color="auto"/>
              <w:bottom w:val="single" w:sz="4" w:space="0" w:color="auto"/>
              <w:right w:val="single" w:sz="4" w:space="0" w:color="auto"/>
            </w:tcBorders>
            <w:hideMark/>
          </w:tcPr>
          <w:p w:rsidR="002A238B" w:rsidRPr="00B344EE" w:rsidRDefault="002A238B" w:rsidP="002A238B">
            <w:pPr>
              <w:spacing w:after="0" w:line="226" w:lineRule="exact"/>
              <w:ind w:left="120"/>
              <w:jc w:val="both"/>
              <w:rPr>
                <w:rFonts w:ascii="Times New Roman" w:eastAsia="Times New Roman" w:hAnsi="Times New Roman" w:cs="Times New Roman"/>
                <w:sz w:val="24"/>
                <w:szCs w:val="24"/>
              </w:rPr>
            </w:pPr>
            <w:r w:rsidRPr="00B344EE">
              <w:rPr>
                <w:rFonts w:ascii="Times New Roman" w:eastAsia="Times New Roman" w:hAnsi="Times New Roman" w:cs="Times New Roman"/>
                <w:sz w:val="24"/>
                <w:szCs w:val="24"/>
              </w:rPr>
              <w:t>Документы, подтверждающие соответствие Участника требованиям</w:t>
            </w:r>
          </w:p>
        </w:tc>
      </w:tr>
      <w:tr w:rsidR="002A238B" w:rsidRPr="002A238B" w:rsidTr="002A238B">
        <w:trPr>
          <w:trHeight w:val="385"/>
        </w:trPr>
        <w:tc>
          <w:tcPr>
            <w:tcW w:w="1794" w:type="dxa"/>
            <w:tcBorders>
              <w:top w:val="single" w:sz="4" w:space="0" w:color="auto"/>
              <w:left w:val="single" w:sz="4" w:space="0" w:color="auto"/>
              <w:bottom w:val="single" w:sz="4" w:space="0" w:color="auto"/>
              <w:right w:val="single" w:sz="4" w:space="0" w:color="auto"/>
            </w:tcBorders>
            <w:hideMark/>
          </w:tcPr>
          <w:p w:rsidR="002A238B" w:rsidRPr="00B344EE" w:rsidRDefault="002A238B" w:rsidP="002A238B">
            <w:pPr>
              <w:spacing w:after="0"/>
              <w:ind w:left="120"/>
              <w:jc w:val="center"/>
              <w:rPr>
                <w:rFonts w:ascii="Times New Roman" w:eastAsia="Times New Roman" w:hAnsi="Times New Roman" w:cs="Times New Roman"/>
                <w:sz w:val="24"/>
                <w:szCs w:val="24"/>
              </w:rPr>
            </w:pPr>
            <w:r w:rsidRPr="00B344EE">
              <w:rPr>
                <w:rFonts w:ascii="Times New Roman" w:eastAsia="Times New Roman" w:hAnsi="Times New Roman" w:cs="Times New Roman"/>
                <w:sz w:val="24"/>
                <w:szCs w:val="24"/>
              </w:rPr>
              <w:t>1</w:t>
            </w:r>
          </w:p>
        </w:tc>
        <w:tc>
          <w:tcPr>
            <w:tcW w:w="4755" w:type="dxa"/>
            <w:gridSpan w:val="2"/>
            <w:tcBorders>
              <w:top w:val="single" w:sz="4" w:space="0" w:color="auto"/>
              <w:left w:val="single" w:sz="4" w:space="0" w:color="auto"/>
              <w:bottom w:val="single" w:sz="4" w:space="0" w:color="auto"/>
              <w:right w:val="single" w:sz="4" w:space="0" w:color="auto"/>
            </w:tcBorders>
            <w:hideMark/>
          </w:tcPr>
          <w:p w:rsidR="002A238B" w:rsidRPr="00B344EE" w:rsidRDefault="002A238B" w:rsidP="002A238B">
            <w:pPr>
              <w:spacing w:after="0" w:line="250" w:lineRule="exact"/>
              <w:ind w:left="100"/>
              <w:jc w:val="both"/>
              <w:rPr>
                <w:rFonts w:ascii="Times New Roman" w:eastAsia="Times New Roman" w:hAnsi="Times New Roman" w:cs="Times New Roman"/>
                <w:sz w:val="24"/>
                <w:szCs w:val="24"/>
              </w:rPr>
            </w:pPr>
            <w:r w:rsidRPr="00B344EE">
              <w:rPr>
                <w:rFonts w:ascii="Times New Roman" w:eastAsia="Times New Roman" w:hAnsi="Times New Roman" w:cs="Times New Roman"/>
                <w:sz w:val="24"/>
                <w:szCs w:val="24"/>
              </w:rPr>
              <w:t>Участники должны соответствовать требованиям, устанавливаемым в соответствии с законодательством Российской Федерации к лицам, оказывающим услуги, являющиеся предметом закупки и обладать (при необходимости) действующими лицензиями (аккредитацией, допусками, сертификатами)</w:t>
            </w:r>
          </w:p>
        </w:tc>
        <w:tc>
          <w:tcPr>
            <w:tcW w:w="4224" w:type="dxa"/>
            <w:tcBorders>
              <w:top w:val="single" w:sz="4" w:space="0" w:color="auto"/>
              <w:left w:val="single" w:sz="4" w:space="0" w:color="auto"/>
              <w:bottom w:val="single" w:sz="4" w:space="0" w:color="auto"/>
              <w:right w:val="single" w:sz="4" w:space="0" w:color="auto"/>
            </w:tcBorders>
            <w:hideMark/>
          </w:tcPr>
          <w:p w:rsidR="002A238B" w:rsidRPr="00B344EE" w:rsidRDefault="0090240B" w:rsidP="002A238B">
            <w:pPr>
              <w:spacing w:after="0" w:line="250" w:lineRule="exact"/>
              <w:ind w:left="120"/>
              <w:jc w:val="both"/>
              <w:rPr>
                <w:rFonts w:ascii="Times New Roman" w:eastAsia="Times New Roman" w:hAnsi="Times New Roman" w:cs="Times New Roman"/>
                <w:sz w:val="24"/>
                <w:szCs w:val="24"/>
              </w:rPr>
            </w:pPr>
            <w:r w:rsidRPr="00B344EE">
              <w:rPr>
                <w:rFonts w:ascii="Times New Roman" w:eastAsia="Times New Roman" w:hAnsi="Times New Roman" w:cs="Times New Roman"/>
                <w:sz w:val="24"/>
                <w:szCs w:val="24"/>
              </w:rPr>
              <w:t>Декларация соответствия</w:t>
            </w:r>
          </w:p>
        </w:tc>
      </w:tr>
      <w:tr w:rsidR="002A238B" w:rsidRPr="002A238B" w:rsidTr="002A238B">
        <w:trPr>
          <w:trHeight w:val="385"/>
        </w:trPr>
        <w:tc>
          <w:tcPr>
            <w:tcW w:w="1794" w:type="dxa"/>
            <w:tcBorders>
              <w:top w:val="single" w:sz="4" w:space="0" w:color="auto"/>
              <w:left w:val="single" w:sz="4" w:space="0" w:color="auto"/>
              <w:bottom w:val="single" w:sz="4" w:space="0" w:color="auto"/>
              <w:right w:val="single" w:sz="4" w:space="0" w:color="auto"/>
            </w:tcBorders>
            <w:hideMark/>
          </w:tcPr>
          <w:p w:rsidR="002A238B" w:rsidRPr="00B344EE" w:rsidRDefault="002A238B" w:rsidP="002A238B">
            <w:pPr>
              <w:spacing w:after="0"/>
              <w:ind w:left="120"/>
              <w:jc w:val="center"/>
              <w:rPr>
                <w:rFonts w:ascii="Times New Roman" w:eastAsia="Times New Roman" w:hAnsi="Times New Roman" w:cs="Times New Roman"/>
                <w:sz w:val="24"/>
                <w:szCs w:val="24"/>
              </w:rPr>
            </w:pPr>
            <w:r w:rsidRPr="00B344EE">
              <w:rPr>
                <w:rFonts w:ascii="Times New Roman" w:eastAsia="Times New Roman" w:hAnsi="Times New Roman" w:cs="Times New Roman"/>
                <w:sz w:val="24"/>
                <w:szCs w:val="24"/>
              </w:rPr>
              <w:t>2</w:t>
            </w:r>
          </w:p>
        </w:tc>
        <w:tc>
          <w:tcPr>
            <w:tcW w:w="4755" w:type="dxa"/>
            <w:gridSpan w:val="2"/>
            <w:tcBorders>
              <w:top w:val="single" w:sz="4" w:space="0" w:color="auto"/>
              <w:left w:val="single" w:sz="4" w:space="0" w:color="auto"/>
              <w:bottom w:val="single" w:sz="4" w:space="0" w:color="auto"/>
              <w:right w:val="single" w:sz="4" w:space="0" w:color="auto"/>
            </w:tcBorders>
            <w:hideMark/>
          </w:tcPr>
          <w:p w:rsidR="002A238B" w:rsidRPr="00B344EE" w:rsidRDefault="002A238B" w:rsidP="002A238B">
            <w:pPr>
              <w:spacing w:after="0" w:line="250" w:lineRule="exact"/>
              <w:ind w:left="100"/>
              <w:jc w:val="both"/>
              <w:rPr>
                <w:rFonts w:ascii="Times New Roman" w:eastAsia="Times New Roman" w:hAnsi="Times New Roman" w:cs="Times New Roman"/>
                <w:sz w:val="24"/>
                <w:szCs w:val="24"/>
              </w:rPr>
            </w:pPr>
            <w:r w:rsidRPr="00B344EE">
              <w:rPr>
                <w:rFonts w:ascii="Times New Roman" w:eastAsia="Times New Roman" w:hAnsi="Times New Roman" w:cs="Times New Roman"/>
                <w:sz w:val="24"/>
                <w:szCs w:val="24"/>
              </w:rPr>
              <w:t>В отношении Участника не должно проводится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4224" w:type="dxa"/>
            <w:tcBorders>
              <w:top w:val="single" w:sz="4" w:space="0" w:color="auto"/>
              <w:left w:val="single" w:sz="4" w:space="0" w:color="auto"/>
              <w:bottom w:val="single" w:sz="4" w:space="0" w:color="auto"/>
              <w:right w:val="single" w:sz="4" w:space="0" w:color="auto"/>
            </w:tcBorders>
            <w:hideMark/>
          </w:tcPr>
          <w:p w:rsidR="002A238B" w:rsidRPr="00B344EE" w:rsidRDefault="0090240B" w:rsidP="0090240B">
            <w:pPr>
              <w:tabs>
                <w:tab w:val="left" w:pos="245"/>
              </w:tabs>
              <w:spacing w:after="0" w:line="250" w:lineRule="exact"/>
              <w:ind w:left="120"/>
              <w:jc w:val="both"/>
              <w:rPr>
                <w:rFonts w:ascii="Times New Roman" w:eastAsia="Times New Roman" w:hAnsi="Times New Roman" w:cs="Times New Roman"/>
                <w:sz w:val="24"/>
                <w:szCs w:val="24"/>
              </w:rPr>
            </w:pPr>
            <w:r w:rsidRPr="00B344EE">
              <w:rPr>
                <w:rFonts w:ascii="Times New Roman" w:eastAsia="Times New Roman" w:hAnsi="Times New Roman" w:cs="Times New Roman"/>
                <w:sz w:val="24"/>
                <w:szCs w:val="24"/>
              </w:rPr>
              <w:t>Декларация соответствия</w:t>
            </w:r>
          </w:p>
        </w:tc>
      </w:tr>
      <w:tr w:rsidR="002A238B" w:rsidRPr="002A238B" w:rsidTr="002A238B">
        <w:trPr>
          <w:trHeight w:val="385"/>
        </w:trPr>
        <w:tc>
          <w:tcPr>
            <w:tcW w:w="1794" w:type="dxa"/>
            <w:tcBorders>
              <w:top w:val="single" w:sz="4" w:space="0" w:color="auto"/>
              <w:left w:val="single" w:sz="4" w:space="0" w:color="auto"/>
              <w:bottom w:val="single" w:sz="4" w:space="0" w:color="auto"/>
              <w:right w:val="single" w:sz="4" w:space="0" w:color="auto"/>
            </w:tcBorders>
            <w:hideMark/>
          </w:tcPr>
          <w:p w:rsidR="002A238B" w:rsidRPr="00B344EE" w:rsidRDefault="002A238B" w:rsidP="002A238B">
            <w:pPr>
              <w:spacing w:after="0"/>
              <w:ind w:left="120"/>
              <w:jc w:val="center"/>
              <w:rPr>
                <w:rFonts w:ascii="Times New Roman" w:eastAsia="Times New Roman" w:hAnsi="Times New Roman" w:cs="Times New Roman"/>
                <w:sz w:val="24"/>
                <w:szCs w:val="24"/>
              </w:rPr>
            </w:pPr>
            <w:r w:rsidRPr="00B344EE">
              <w:rPr>
                <w:rFonts w:ascii="Times New Roman" w:eastAsia="Times New Roman" w:hAnsi="Times New Roman" w:cs="Times New Roman"/>
                <w:sz w:val="24"/>
                <w:szCs w:val="24"/>
              </w:rPr>
              <w:t>3</w:t>
            </w:r>
          </w:p>
        </w:tc>
        <w:tc>
          <w:tcPr>
            <w:tcW w:w="4755" w:type="dxa"/>
            <w:gridSpan w:val="2"/>
            <w:tcBorders>
              <w:top w:val="single" w:sz="4" w:space="0" w:color="auto"/>
              <w:left w:val="single" w:sz="4" w:space="0" w:color="auto"/>
              <w:bottom w:val="single" w:sz="4" w:space="0" w:color="auto"/>
              <w:right w:val="single" w:sz="4" w:space="0" w:color="auto"/>
            </w:tcBorders>
            <w:hideMark/>
          </w:tcPr>
          <w:p w:rsidR="002A238B" w:rsidRPr="00B344EE" w:rsidRDefault="002A238B" w:rsidP="002A238B">
            <w:pPr>
              <w:spacing w:after="0" w:line="250" w:lineRule="exact"/>
              <w:ind w:left="100"/>
              <w:jc w:val="both"/>
              <w:rPr>
                <w:rFonts w:ascii="Times New Roman" w:eastAsia="Times New Roman" w:hAnsi="Times New Roman" w:cs="Times New Roman"/>
                <w:sz w:val="24"/>
                <w:szCs w:val="24"/>
              </w:rPr>
            </w:pPr>
            <w:r w:rsidRPr="00B344EE">
              <w:rPr>
                <w:rFonts w:ascii="Times New Roman" w:eastAsia="Times New Roman" w:hAnsi="Times New Roman" w:cs="Times New Roman"/>
                <w:sz w:val="24"/>
                <w:szCs w:val="24"/>
              </w:rPr>
              <w:t xml:space="preserve">Деятельность Участника не должна быть приостановлена в порядке, предусмотренном Кодексом Российской </w:t>
            </w:r>
            <w:r w:rsidRPr="00B344EE">
              <w:rPr>
                <w:rFonts w:ascii="Times New Roman" w:eastAsia="Times New Roman" w:hAnsi="Times New Roman" w:cs="Times New Roman"/>
                <w:sz w:val="24"/>
                <w:szCs w:val="24"/>
              </w:rPr>
              <w:lastRenderedPageBreak/>
              <w:t>Федерации об административных правонарушениях, на день подачи Заявки на участие в закупке</w:t>
            </w:r>
          </w:p>
        </w:tc>
        <w:tc>
          <w:tcPr>
            <w:tcW w:w="4224" w:type="dxa"/>
            <w:tcBorders>
              <w:top w:val="single" w:sz="4" w:space="0" w:color="auto"/>
              <w:left w:val="single" w:sz="4" w:space="0" w:color="auto"/>
              <w:bottom w:val="single" w:sz="4" w:space="0" w:color="auto"/>
              <w:right w:val="single" w:sz="4" w:space="0" w:color="auto"/>
            </w:tcBorders>
            <w:hideMark/>
          </w:tcPr>
          <w:p w:rsidR="002A238B" w:rsidRPr="00B344EE" w:rsidRDefault="002A238B" w:rsidP="002A238B">
            <w:pPr>
              <w:spacing w:after="0"/>
              <w:ind w:left="120"/>
              <w:jc w:val="both"/>
              <w:rPr>
                <w:rFonts w:ascii="Times New Roman" w:eastAsia="Times New Roman" w:hAnsi="Times New Roman" w:cs="Times New Roman"/>
                <w:sz w:val="24"/>
                <w:szCs w:val="24"/>
              </w:rPr>
            </w:pPr>
            <w:r w:rsidRPr="00B344EE">
              <w:rPr>
                <w:rFonts w:ascii="Times New Roman" w:eastAsia="Times New Roman" w:hAnsi="Times New Roman" w:cs="Times New Roman"/>
                <w:sz w:val="24"/>
                <w:szCs w:val="24"/>
              </w:rPr>
              <w:lastRenderedPageBreak/>
              <w:t>Декларация соответствия</w:t>
            </w:r>
          </w:p>
        </w:tc>
      </w:tr>
      <w:tr w:rsidR="002A238B" w:rsidRPr="002A238B" w:rsidTr="002A238B">
        <w:trPr>
          <w:trHeight w:val="385"/>
        </w:trPr>
        <w:tc>
          <w:tcPr>
            <w:tcW w:w="1794" w:type="dxa"/>
            <w:tcBorders>
              <w:top w:val="single" w:sz="4" w:space="0" w:color="auto"/>
              <w:left w:val="single" w:sz="4" w:space="0" w:color="auto"/>
              <w:bottom w:val="single" w:sz="4" w:space="0" w:color="auto"/>
              <w:right w:val="single" w:sz="4" w:space="0" w:color="auto"/>
            </w:tcBorders>
            <w:hideMark/>
          </w:tcPr>
          <w:p w:rsidR="002A238B" w:rsidRPr="00B344EE" w:rsidRDefault="002A238B" w:rsidP="002A238B">
            <w:pPr>
              <w:spacing w:after="0"/>
              <w:ind w:left="120"/>
              <w:jc w:val="center"/>
              <w:rPr>
                <w:rFonts w:ascii="Times New Roman" w:eastAsia="Times New Roman" w:hAnsi="Times New Roman" w:cs="Times New Roman"/>
                <w:sz w:val="24"/>
                <w:szCs w:val="24"/>
              </w:rPr>
            </w:pPr>
            <w:r w:rsidRPr="00B344EE">
              <w:rPr>
                <w:rFonts w:ascii="Times New Roman" w:eastAsia="Times New Roman" w:hAnsi="Times New Roman" w:cs="Times New Roman"/>
                <w:sz w:val="24"/>
                <w:szCs w:val="24"/>
              </w:rPr>
              <w:lastRenderedPageBreak/>
              <w:t>4</w:t>
            </w:r>
          </w:p>
        </w:tc>
        <w:tc>
          <w:tcPr>
            <w:tcW w:w="4755" w:type="dxa"/>
            <w:gridSpan w:val="2"/>
            <w:tcBorders>
              <w:top w:val="single" w:sz="4" w:space="0" w:color="auto"/>
              <w:left w:val="single" w:sz="4" w:space="0" w:color="auto"/>
              <w:bottom w:val="single" w:sz="4" w:space="0" w:color="auto"/>
              <w:right w:val="single" w:sz="4" w:space="0" w:color="auto"/>
            </w:tcBorders>
            <w:hideMark/>
          </w:tcPr>
          <w:p w:rsidR="002A238B" w:rsidRPr="00B344EE" w:rsidRDefault="002A238B" w:rsidP="002A238B">
            <w:pPr>
              <w:spacing w:after="0" w:line="250" w:lineRule="exact"/>
              <w:ind w:left="100"/>
              <w:jc w:val="both"/>
              <w:rPr>
                <w:rFonts w:ascii="Times New Roman" w:eastAsia="Times New Roman" w:hAnsi="Times New Roman" w:cs="Times New Roman"/>
                <w:sz w:val="24"/>
                <w:szCs w:val="24"/>
              </w:rPr>
            </w:pPr>
            <w:r w:rsidRPr="00B344EE">
              <w:rPr>
                <w:rFonts w:ascii="Times New Roman" w:eastAsia="Times New Roman" w:hAnsi="Times New Roman" w:cs="Times New Roman"/>
                <w:sz w:val="24"/>
                <w:szCs w:val="24"/>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4224" w:type="dxa"/>
            <w:tcBorders>
              <w:top w:val="single" w:sz="4" w:space="0" w:color="auto"/>
              <w:left w:val="single" w:sz="4" w:space="0" w:color="auto"/>
              <w:bottom w:val="single" w:sz="4" w:space="0" w:color="auto"/>
              <w:right w:val="single" w:sz="4" w:space="0" w:color="auto"/>
            </w:tcBorders>
            <w:hideMark/>
          </w:tcPr>
          <w:p w:rsidR="002A238B" w:rsidRPr="00B344EE" w:rsidRDefault="002A238B" w:rsidP="002A238B">
            <w:pPr>
              <w:spacing w:after="0"/>
              <w:ind w:left="120"/>
              <w:jc w:val="both"/>
              <w:rPr>
                <w:rFonts w:ascii="Times New Roman" w:eastAsia="Times New Roman" w:hAnsi="Times New Roman" w:cs="Times New Roman"/>
                <w:sz w:val="24"/>
                <w:szCs w:val="24"/>
              </w:rPr>
            </w:pPr>
            <w:r w:rsidRPr="00B344EE">
              <w:rPr>
                <w:rFonts w:ascii="Times New Roman" w:eastAsia="Times New Roman" w:hAnsi="Times New Roman" w:cs="Times New Roman"/>
                <w:sz w:val="24"/>
                <w:szCs w:val="24"/>
              </w:rPr>
              <w:t>Декларация соответствия</w:t>
            </w:r>
          </w:p>
        </w:tc>
      </w:tr>
      <w:tr w:rsidR="002A238B" w:rsidRPr="002A238B" w:rsidTr="002A238B">
        <w:trPr>
          <w:trHeight w:val="385"/>
        </w:trPr>
        <w:tc>
          <w:tcPr>
            <w:tcW w:w="1794" w:type="dxa"/>
            <w:tcBorders>
              <w:top w:val="single" w:sz="4" w:space="0" w:color="auto"/>
              <w:left w:val="single" w:sz="4" w:space="0" w:color="auto"/>
              <w:bottom w:val="single" w:sz="4" w:space="0" w:color="auto"/>
              <w:right w:val="single" w:sz="4" w:space="0" w:color="auto"/>
            </w:tcBorders>
            <w:hideMark/>
          </w:tcPr>
          <w:p w:rsidR="002A238B" w:rsidRPr="00B344EE" w:rsidRDefault="002A238B" w:rsidP="002A238B">
            <w:pPr>
              <w:spacing w:after="0"/>
              <w:ind w:left="120"/>
              <w:jc w:val="center"/>
              <w:rPr>
                <w:rFonts w:ascii="Times New Roman" w:eastAsia="Times New Roman" w:hAnsi="Times New Roman" w:cs="Times New Roman"/>
                <w:sz w:val="24"/>
                <w:szCs w:val="24"/>
              </w:rPr>
            </w:pPr>
            <w:r w:rsidRPr="00B344EE">
              <w:rPr>
                <w:rFonts w:ascii="Times New Roman" w:eastAsia="Times New Roman" w:hAnsi="Times New Roman" w:cs="Times New Roman"/>
                <w:sz w:val="24"/>
                <w:szCs w:val="24"/>
              </w:rPr>
              <w:t>5</w:t>
            </w:r>
          </w:p>
        </w:tc>
        <w:tc>
          <w:tcPr>
            <w:tcW w:w="4755" w:type="dxa"/>
            <w:gridSpan w:val="2"/>
            <w:tcBorders>
              <w:top w:val="single" w:sz="4" w:space="0" w:color="auto"/>
              <w:left w:val="single" w:sz="4" w:space="0" w:color="auto"/>
              <w:bottom w:val="single" w:sz="4" w:space="0" w:color="auto"/>
              <w:right w:val="single" w:sz="4" w:space="0" w:color="auto"/>
            </w:tcBorders>
            <w:hideMark/>
          </w:tcPr>
          <w:p w:rsidR="002A238B" w:rsidRPr="00B344EE" w:rsidRDefault="002A238B" w:rsidP="002A238B">
            <w:pPr>
              <w:spacing w:after="0" w:line="250" w:lineRule="exact"/>
              <w:ind w:left="100"/>
              <w:jc w:val="both"/>
              <w:rPr>
                <w:rFonts w:ascii="Times New Roman" w:eastAsia="Times New Roman" w:hAnsi="Times New Roman" w:cs="Times New Roman"/>
                <w:sz w:val="24"/>
                <w:szCs w:val="24"/>
              </w:rPr>
            </w:pPr>
            <w:r w:rsidRPr="00B344EE">
              <w:rPr>
                <w:rFonts w:ascii="Times New Roman" w:eastAsia="Times New Roman" w:hAnsi="Times New Roman" w:cs="Times New Roman"/>
                <w:sz w:val="24"/>
                <w:szCs w:val="24"/>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4224" w:type="dxa"/>
            <w:tcBorders>
              <w:top w:val="single" w:sz="4" w:space="0" w:color="auto"/>
              <w:left w:val="single" w:sz="4" w:space="0" w:color="auto"/>
              <w:bottom w:val="single" w:sz="4" w:space="0" w:color="auto"/>
              <w:right w:val="single" w:sz="4" w:space="0" w:color="auto"/>
            </w:tcBorders>
            <w:hideMark/>
          </w:tcPr>
          <w:p w:rsidR="002A238B" w:rsidRPr="00B344EE" w:rsidRDefault="002A238B" w:rsidP="002A238B">
            <w:pPr>
              <w:spacing w:after="0"/>
              <w:ind w:left="120"/>
              <w:rPr>
                <w:rFonts w:ascii="Times New Roman" w:eastAsia="Times New Roman" w:hAnsi="Times New Roman" w:cs="Times New Roman"/>
                <w:sz w:val="24"/>
                <w:szCs w:val="24"/>
              </w:rPr>
            </w:pPr>
            <w:r w:rsidRPr="00B344EE">
              <w:rPr>
                <w:rFonts w:ascii="Times New Roman" w:eastAsia="Times New Roman" w:hAnsi="Times New Roman" w:cs="Times New Roman"/>
                <w:sz w:val="24"/>
                <w:szCs w:val="24"/>
              </w:rPr>
              <w:t>Декларация соответствия</w:t>
            </w:r>
          </w:p>
        </w:tc>
      </w:tr>
      <w:tr w:rsidR="002A238B" w:rsidRPr="002A238B" w:rsidTr="002A238B">
        <w:trPr>
          <w:trHeight w:val="385"/>
        </w:trPr>
        <w:tc>
          <w:tcPr>
            <w:tcW w:w="1794" w:type="dxa"/>
            <w:tcBorders>
              <w:top w:val="single" w:sz="4" w:space="0" w:color="auto"/>
              <w:left w:val="single" w:sz="4" w:space="0" w:color="auto"/>
              <w:bottom w:val="single" w:sz="4" w:space="0" w:color="auto"/>
              <w:right w:val="single" w:sz="4" w:space="0" w:color="auto"/>
            </w:tcBorders>
          </w:tcPr>
          <w:p w:rsidR="002A238B" w:rsidRPr="00B344EE" w:rsidRDefault="002A238B" w:rsidP="002A238B">
            <w:pPr>
              <w:spacing w:after="0"/>
              <w:ind w:left="120"/>
              <w:jc w:val="center"/>
              <w:rPr>
                <w:rFonts w:ascii="Times New Roman" w:eastAsia="Times New Roman" w:hAnsi="Times New Roman" w:cs="Times New Roman"/>
                <w:sz w:val="24"/>
                <w:szCs w:val="24"/>
              </w:rPr>
            </w:pPr>
            <w:r w:rsidRPr="00B344EE">
              <w:rPr>
                <w:rFonts w:ascii="Times New Roman" w:eastAsia="Times New Roman" w:hAnsi="Times New Roman" w:cs="Times New Roman"/>
                <w:sz w:val="24"/>
                <w:szCs w:val="24"/>
              </w:rPr>
              <w:t>6</w:t>
            </w:r>
          </w:p>
        </w:tc>
        <w:tc>
          <w:tcPr>
            <w:tcW w:w="4755" w:type="dxa"/>
            <w:gridSpan w:val="2"/>
            <w:tcBorders>
              <w:top w:val="single" w:sz="4" w:space="0" w:color="auto"/>
              <w:left w:val="single" w:sz="4" w:space="0" w:color="auto"/>
              <w:bottom w:val="single" w:sz="4" w:space="0" w:color="auto"/>
              <w:right w:val="single" w:sz="4" w:space="0" w:color="auto"/>
            </w:tcBorders>
          </w:tcPr>
          <w:p w:rsidR="002A238B" w:rsidRPr="00B344EE" w:rsidRDefault="002A238B" w:rsidP="00B344EE">
            <w:pPr>
              <w:jc w:val="both"/>
              <w:rPr>
                <w:rFonts w:ascii="Times New Roman" w:hAnsi="Times New Roman" w:cs="Times New Roman"/>
                <w:sz w:val="24"/>
                <w:szCs w:val="24"/>
              </w:rPr>
            </w:pPr>
            <w:r w:rsidRPr="00B344EE">
              <w:rPr>
                <w:rFonts w:ascii="Times New Roman" w:hAnsi="Times New Roman" w:cs="Times New Roman"/>
                <w:sz w:val="24"/>
                <w:szCs w:val="24"/>
              </w:rPr>
              <w:t>Согласно Постановлению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Участник должен являться субъектом малого или среднего предпринимательства</w:t>
            </w:r>
            <w:r w:rsidR="00B344EE">
              <w:rPr>
                <w:rFonts w:ascii="Times New Roman" w:hAnsi="Times New Roman" w:cs="Times New Roman"/>
                <w:sz w:val="24"/>
                <w:szCs w:val="24"/>
              </w:rPr>
              <w:t>.</w:t>
            </w:r>
          </w:p>
        </w:tc>
        <w:tc>
          <w:tcPr>
            <w:tcW w:w="4224" w:type="dxa"/>
            <w:tcBorders>
              <w:top w:val="single" w:sz="4" w:space="0" w:color="auto"/>
              <w:left w:val="single" w:sz="4" w:space="0" w:color="auto"/>
              <w:bottom w:val="single" w:sz="4" w:space="0" w:color="auto"/>
              <w:right w:val="single" w:sz="4" w:space="0" w:color="auto"/>
            </w:tcBorders>
          </w:tcPr>
          <w:p w:rsidR="002A238B" w:rsidRPr="00B344EE" w:rsidRDefault="00192E7F" w:rsidP="0090240B">
            <w:pPr>
              <w:spacing w:after="0" w:line="240" w:lineRule="auto"/>
              <w:jc w:val="both"/>
              <w:rPr>
                <w:rFonts w:ascii="Times New Roman" w:hAnsi="Times New Roman" w:cs="Times New Roman"/>
                <w:sz w:val="24"/>
                <w:szCs w:val="24"/>
              </w:rPr>
            </w:pPr>
            <w:r w:rsidRPr="00B344EE">
              <w:rPr>
                <w:rFonts w:ascii="Times New Roman" w:hAnsi="Times New Roman" w:cs="Times New Roman"/>
                <w:sz w:val="24"/>
                <w:szCs w:val="24"/>
              </w:rPr>
              <w:t xml:space="preserve">Сведения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w:t>
            </w:r>
            <w:r w:rsidR="00B344EE">
              <w:rPr>
                <w:rFonts w:ascii="Times New Roman" w:hAnsi="Times New Roman" w:cs="Times New Roman"/>
                <w:sz w:val="24"/>
                <w:szCs w:val="24"/>
              </w:rPr>
              <w:t>и среднего предпринимательства, к</w:t>
            </w:r>
            <w:r w:rsidRPr="00B344EE">
              <w:rPr>
                <w:rFonts w:ascii="Times New Roman" w:hAnsi="Times New Roman" w:cs="Times New Roman"/>
                <w:sz w:val="24"/>
                <w:szCs w:val="24"/>
              </w:rPr>
              <w:t>оторый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 в случае отсутствия сведений об Участнике закупки в едином реестре субъектов малого и среднего предпринимательства.</w:t>
            </w:r>
          </w:p>
        </w:tc>
      </w:tr>
      <w:tr w:rsidR="002A238B" w:rsidRPr="002A238B" w:rsidTr="002A238B">
        <w:trPr>
          <w:trHeight w:val="385"/>
        </w:trPr>
        <w:tc>
          <w:tcPr>
            <w:tcW w:w="10773" w:type="dxa"/>
            <w:gridSpan w:val="4"/>
            <w:tcBorders>
              <w:top w:val="single" w:sz="4" w:space="0" w:color="auto"/>
              <w:left w:val="single" w:sz="4" w:space="0" w:color="auto"/>
              <w:bottom w:val="single" w:sz="4" w:space="0" w:color="auto"/>
              <w:right w:val="single" w:sz="4" w:space="0" w:color="auto"/>
            </w:tcBorders>
            <w:hideMark/>
          </w:tcPr>
          <w:p w:rsidR="002A238B" w:rsidRPr="00B344EE" w:rsidRDefault="002A238B" w:rsidP="002A238B">
            <w:pPr>
              <w:spacing w:after="0"/>
              <w:ind w:left="120"/>
              <w:jc w:val="both"/>
              <w:rPr>
                <w:rFonts w:ascii="Times New Roman" w:eastAsia="Times New Roman" w:hAnsi="Times New Roman" w:cs="Times New Roman"/>
                <w:sz w:val="24"/>
                <w:szCs w:val="24"/>
              </w:rPr>
            </w:pPr>
            <w:r w:rsidRPr="00B344EE">
              <w:rPr>
                <w:rFonts w:ascii="Times New Roman" w:eastAsia="Times New Roman" w:hAnsi="Times New Roman" w:cs="Times New Roman"/>
                <w:sz w:val="24"/>
                <w:szCs w:val="24"/>
              </w:rPr>
              <w:t>Требования п. 1-6 к Участникам закупки также установлены к соисполнителям, привлекаемым Участником закупки для исполнения договора</w:t>
            </w:r>
            <w:r w:rsidR="0090240B">
              <w:rPr>
                <w:rFonts w:ascii="Times New Roman" w:eastAsia="Times New Roman" w:hAnsi="Times New Roman" w:cs="Times New Roman"/>
                <w:sz w:val="24"/>
                <w:szCs w:val="24"/>
              </w:rPr>
              <w:t>.</w:t>
            </w:r>
          </w:p>
        </w:tc>
      </w:tr>
      <w:tr w:rsidR="002A238B" w:rsidRPr="002A238B" w:rsidTr="002A238B">
        <w:trPr>
          <w:trHeight w:val="385"/>
        </w:trPr>
        <w:tc>
          <w:tcPr>
            <w:tcW w:w="10773" w:type="dxa"/>
            <w:gridSpan w:val="4"/>
            <w:tcBorders>
              <w:top w:val="single" w:sz="4" w:space="0" w:color="auto"/>
              <w:left w:val="nil"/>
              <w:bottom w:val="single" w:sz="4" w:space="0" w:color="auto"/>
              <w:right w:val="nil"/>
            </w:tcBorders>
          </w:tcPr>
          <w:p w:rsidR="002A238B" w:rsidRPr="002A238B" w:rsidRDefault="002A238B" w:rsidP="002A238B">
            <w:pPr>
              <w:spacing w:after="0"/>
              <w:ind w:left="120"/>
              <w:rPr>
                <w:rFonts w:ascii="Times New Roman" w:eastAsia="Times New Roman" w:hAnsi="Times New Roman" w:cs="Times New Roman"/>
              </w:rPr>
            </w:pPr>
          </w:p>
        </w:tc>
      </w:tr>
      <w:tr w:rsidR="002A238B" w:rsidRPr="002A238B" w:rsidTr="002A238B">
        <w:trPr>
          <w:trHeight w:val="385"/>
        </w:trPr>
        <w:tc>
          <w:tcPr>
            <w:tcW w:w="10773" w:type="dxa"/>
            <w:gridSpan w:val="4"/>
            <w:tcBorders>
              <w:top w:val="single" w:sz="4" w:space="0" w:color="auto"/>
              <w:left w:val="single" w:sz="4" w:space="0" w:color="auto"/>
              <w:bottom w:val="single" w:sz="4" w:space="0" w:color="auto"/>
              <w:right w:val="single" w:sz="4" w:space="0" w:color="auto"/>
            </w:tcBorders>
            <w:hideMark/>
          </w:tcPr>
          <w:p w:rsidR="002A238B" w:rsidRPr="002A238B" w:rsidRDefault="002A238B" w:rsidP="002A238B">
            <w:pPr>
              <w:spacing w:after="0"/>
              <w:ind w:left="120"/>
              <w:jc w:val="center"/>
              <w:rPr>
                <w:rFonts w:ascii="Times New Roman" w:eastAsia="Times New Roman" w:hAnsi="Times New Roman" w:cs="Times New Roman"/>
                <w:b/>
                <w:sz w:val="28"/>
                <w:szCs w:val="28"/>
              </w:rPr>
            </w:pPr>
            <w:r w:rsidRPr="002A238B">
              <w:rPr>
                <w:rFonts w:ascii="Times New Roman" w:eastAsia="Times New Roman" w:hAnsi="Times New Roman" w:cs="Times New Roman"/>
                <w:b/>
                <w:color w:val="000000"/>
                <w:sz w:val="28"/>
                <w:szCs w:val="28"/>
              </w:rPr>
              <w:t>Подраздел 5.2 Дополнительные требования к Участнику закупки, предусмотренные законодательством</w:t>
            </w:r>
            <w:r w:rsidR="00B344EE">
              <w:rPr>
                <w:rFonts w:ascii="Times New Roman" w:eastAsia="Times New Roman" w:hAnsi="Times New Roman" w:cs="Times New Roman"/>
                <w:b/>
                <w:color w:val="000000"/>
                <w:sz w:val="28"/>
                <w:szCs w:val="28"/>
              </w:rPr>
              <w:t xml:space="preserve"> РФ, не указанные в подразделе 5</w:t>
            </w:r>
            <w:r w:rsidRPr="002A238B">
              <w:rPr>
                <w:rFonts w:ascii="Times New Roman" w:eastAsia="Times New Roman" w:hAnsi="Times New Roman" w:cs="Times New Roman"/>
                <w:b/>
                <w:color w:val="000000"/>
                <w:sz w:val="28"/>
                <w:szCs w:val="28"/>
              </w:rPr>
              <w:t>.1 Технического задания:</w:t>
            </w:r>
          </w:p>
        </w:tc>
      </w:tr>
      <w:tr w:rsidR="002A238B" w:rsidRPr="002A238B" w:rsidTr="002A238B">
        <w:trPr>
          <w:trHeight w:val="385"/>
        </w:trPr>
        <w:tc>
          <w:tcPr>
            <w:tcW w:w="1866" w:type="dxa"/>
            <w:gridSpan w:val="2"/>
            <w:tcBorders>
              <w:top w:val="single" w:sz="4" w:space="0" w:color="auto"/>
              <w:left w:val="single" w:sz="4" w:space="0" w:color="auto"/>
              <w:bottom w:val="single" w:sz="4" w:space="0" w:color="auto"/>
              <w:right w:val="single" w:sz="4" w:space="0" w:color="auto"/>
            </w:tcBorders>
            <w:hideMark/>
          </w:tcPr>
          <w:p w:rsidR="002A238B" w:rsidRPr="002A238B" w:rsidRDefault="002A238B" w:rsidP="002A238B">
            <w:pPr>
              <w:spacing w:after="0"/>
              <w:ind w:left="120"/>
              <w:jc w:val="both"/>
              <w:rPr>
                <w:rFonts w:ascii="Times New Roman" w:eastAsia="Times New Roman" w:hAnsi="Times New Roman" w:cs="Times New Roman"/>
                <w:sz w:val="24"/>
              </w:rPr>
            </w:pPr>
            <w:r w:rsidRPr="002A238B">
              <w:rPr>
                <w:rFonts w:ascii="Times New Roman" w:eastAsia="Times New Roman" w:hAnsi="Times New Roman" w:cs="Times New Roman"/>
                <w:sz w:val="24"/>
              </w:rPr>
              <w:lastRenderedPageBreak/>
              <w:t>№ п/п</w:t>
            </w:r>
          </w:p>
        </w:tc>
        <w:tc>
          <w:tcPr>
            <w:tcW w:w="4683" w:type="dxa"/>
            <w:tcBorders>
              <w:top w:val="single" w:sz="4" w:space="0" w:color="auto"/>
              <w:left w:val="single" w:sz="4" w:space="0" w:color="auto"/>
              <w:bottom w:val="single" w:sz="4" w:space="0" w:color="auto"/>
              <w:right w:val="single" w:sz="4" w:space="0" w:color="auto"/>
            </w:tcBorders>
            <w:hideMark/>
          </w:tcPr>
          <w:p w:rsidR="002A238B" w:rsidRPr="002A238B" w:rsidRDefault="002A238B" w:rsidP="002A238B">
            <w:pPr>
              <w:spacing w:after="0" w:line="293" w:lineRule="exact"/>
              <w:ind w:left="120"/>
              <w:jc w:val="both"/>
              <w:rPr>
                <w:rFonts w:ascii="Times New Roman" w:eastAsia="Times New Roman" w:hAnsi="Times New Roman" w:cs="Times New Roman"/>
                <w:sz w:val="24"/>
              </w:rPr>
            </w:pPr>
            <w:r w:rsidRPr="002A238B">
              <w:rPr>
                <w:rFonts w:ascii="Times New Roman" w:eastAsia="Times New Roman" w:hAnsi="Times New Roman" w:cs="Times New Roman"/>
                <w:sz w:val="24"/>
              </w:rPr>
              <w:t>Дополнительные требования к Участнику закупки</w:t>
            </w:r>
          </w:p>
        </w:tc>
        <w:tc>
          <w:tcPr>
            <w:tcW w:w="4224" w:type="dxa"/>
            <w:tcBorders>
              <w:top w:val="single" w:sz="4" w:space="0" w:color="auto"/>
              <w:left w:val="single" w:sz="4" w:space="0" w:color="auto"/>
              <w:bottom w:val="single" w:sz="4" w:space="0" w:color="auto"/>
              <w:right w:val="single" w:sz="4" w:space="0" w:color="auto"/>
            </w:tcBorders>
            <w:hideMark/>
          </w:tcPr>
          <w:p w:rsidR="002A238B" w:rsidRPr="002A238B" w:rsidRDefault="002A238B" w:rsidP="002A238B">
            <w:pPr>
              <w:spacing w:after="0" w:line="288" w:lineRule="exact"/>
              <w:ind w:left="120"/>
              <w:jc w:val="both"/>
              <w:rPr>
                <w:rFonts w:ascii="Times New Roman" w:eastAsia="Times New Roman" w:hAnsi="Times New Roman" w:cs="Times New Roman"/>
                <w:sz w:val="24"/>
              </w:rPr>
            </w:pPr>
            <w:r w:rsidRPr="002A238B">
              <w:rPr>
                <w:rFonts w:ascii="Times New Roman" w:eastAsia="Times New Roman" w:hAnsi="Times New Roman" w:cs="Times New Roman"/>
                <w:sz w:val="24"/>
              </w:rPr>
              <w:t>Документы, подтверждающие соответствие Участника дополнительным требованиям</w:t>
            </w:r>
          </w:p>
        </w:tc>
      </w:tr>
      <w:tr w:rsidR="0090240B" w:rsidRPr="002A238B" w:rsidTr="00A81A0F">
        <w:trPr>
          <w:trHeight w:val="385"/>
        </w:trPr>
        <w:tc>
          <w:tcPr>
            <w:tcW w:w="10773" w:type="dxa"/>
            <w:gridSpan w:val="4"/>
            <w:tcBorders>
              <w:top w:val="single" w:sz="4" w:space="0" w:color="auto"/>
              <w:left w:val="single" w:sz="4" w:space="0" w:color="auto"/>
              <w:bottom w:val="single" w:sz="4" w:space="0" w:color="auto"/>
              <w:right w:val="single" w:sz="4" w:space="0" w:color="auto"/>
            </w:tcBorders>
          </w:tcPr>
          <w:p w:rsidR="0090240B" w:rsidRPr="002A238B" w:rsidRDefault="0090240B" w:rsidP="0090240B">
            <w:pPr>
              <w:spacing w:after="0" w:line="288" w:lineRule="exact"/>
              <w:ind w:left="120"/>
              <w:jc w:val="center"/>
              <w:rPr>
                <w:rFonts w:ascii="Times New Roman" w:eastAsia="Times New Roman" w:hAnsi="Times New Roman" w:cs="Times New Roman"/>
              </w:rPr>
            </w:pPr>
            <w:r>
              <w:rPr>
                <w:rFonts w:ascii="Times New Roman" w:eastAsia="Times New Roman" w:hAnsi="Times New Roman" w:cs="Times New Roman"/>
                <w:sz w:val="24"/>
                <w:szCs w:val="24"/>
              </w:rPr>
              <w:t>Н</w:t>
            </w:r>
            <w:r w:rsidRPr="00B344EE">
              <w:rPr>
                <w:rFonts w:ascii="Times New Roman" w:eastAsia="Times New Roman" w:hAnsi="Times New Roman" w:cs="Times New Roman"/>
                <w:sz w:val="24"/>
                <w:szCs w:val="24"/>
              </w:rPr>
              <w:t>ет</w:t>
            </w:r>
          </w:p>
        </w:tc>
      </w:tr>
      <w:tr w:rsidR="002A238B" w:rsidRPr="002A238B" w:rsidTr="002A238B">
        <w:trPr>
          <w:trHeight w:val="385"/>
        </w:trPr>
        <w:tc>
          <w:tcPr>
            <w:tcW w:w="10773" w:type="dxa"/>
            <w:gridSpan w:val="4"/>
            <w:tcBorders>
              <w:top w:val="single" w:sz="4" w:space="0" w:color="auto"/>
              <w:left w:val="nil"/>
              <w:bottom w:val="single" w:sz="4" w:space="0" w:color="auto"/>
              <w:right w:val="nil"/>
            </w:tcBorders>
          </w:tcPr>
          <w:p w:rsidR="002A238B" w:rsidRPr="002A238B" w:rsidRDefault="002A238B" w:rsidP="002A238B">
            <w:pPr>
              <w:spacing w:after="0" w:line="288" w:lineRule="exact"/>
              <w:ind w:left="120"/>
              <w:jc w:val="both"/>
              <w:rPr>
                <w:rFonts w:ascii="Times New Roman" w:eastAsia="Times New Roman" w:hAnsi="Times New Roman" w:cs="Times New Roman"/>
              </w:rPr>
            </w:pPr>
          </w:p>
        </w:tc>
      </w:tr>
      <w:tr w:rsidR="002A238B" w:rsidRPr="002A238B" w:rsidTr="002A238B">
        <w:trPr>
          <w:trHeight w:val="385"/>
        </w:trPr>
        <w:tc>
          <w:tcPr>
            <w:tcW w:w="10773" w:type="dxa"/>
            <w:gridSpan w:val="4"/>
            <w:tcBorders>
              <w:top w:val="single" w:sz="4" w:space="0" w:color="auto"/>
              <w:left w:val="single" w:sz="4" w:space="0" w:color="auto"/>
              <w:bottom w:val="single" w:sz="4" w:space="0" w:color="auto"/>
              <w:right w:val="single" w:sz="4" w:space="0" w:color="auto"/>
            </w:tcBorders>
            <w:hideMark/>
          </w:tcPr>
          <w:p w:rsidR="002A238B" w:rsidRPr="002A238B" w:rsidRDefault="002A238B" w:rsidP="002A238B">
            <w:pPr>
              <w:spacing w:after="0" w:line="288" w:lineRule="exact"/>
              <w:ind w:left="120"/>
              <w:jc w:val="center"/>
              <w:rPr>
                <w:rFonts w:ascii="Times New Roman" w:eastAsia="Times New Roman" w:hAnsi="Times New Roman" w:cs="Times New Roman"/>
                <w:b/>
              </w:rPr>
            </w:pPr>
            <w:r w:rsidRPr="002A238B">
              <w:rPr>
                <w:rFonts w:ascii="Times New Roman" w:eastAsia="Times New Roman" w:hAnsi="Times New Roman" w:cs="Times New Roman"/>
                <w:b/>
                <w:color w:val="000000"/>
                <w:sz w:val="28"/>
                <w:szCs w:val="28"/>
              </w:rPr>
              <w:t xml:space="preserve">Подраздел 5.3 </w:t>
            </w:r>
            <w:r w:rsidRPr="002A238B">
              <w:rPr>
                <w:rFonts w:ascii="Times New Roman" w:eastAsia="Arial Unicode MS" w:hAnsi="Times New Roman" w:cs="Times New Roman"/>
                <w:b/>
                <w:sz w:val="28"/>
                <w:szCs w:val="28"/>
              </w:rPr>
              <w:t>Привлечение Участником закупки Соисполнителя:</w:t>
            </w:r>
          </w:p>
        </w:tc>
      </w:tr>
      <w:tr w:rsidR="002A238B" w:rsidRPr="002A238B" w:rsidTr="002A238B">
        <w:trPr>
          <w:trHeight w:val="385"/>
        </w:trPr>
        <w:tc>
          <w:tcPr>
            <w:tcW w:w="10773" w:type="dxa"/>
            <w:gridSpan w:val="4"/>
            <w:tcBorders>
              <w:top w:val="single" w:sz="4" w:space="0" w:color="auto"/>
              <w:left w:val="single" w:sz="4" w:space="0" w:color="auto"/>
              <w:bottom w:val="single" w:sz="4" w:space="0" w:color="auto"/>
              <w:right w:val="single" w:sz="4" w:space="0" w:color="auto"/>
            </w:tcBorders>
            <w:hideMark/>
          </w:tcPr>
          <w:p w:rsidR="002A238B" w:rsidRPr="00B344EE" w:rsidRDefault="0090240B" w:rsidP="0090240B">
            <w:pPr>
              <w:spacing w:after="0" w:line="288" w:lineRule="exact"/>
              <w:ind w:left="120" w:firstLine="76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Допускается</w:t>
            </w:r>
          </w:p>
        </w:tc>
      </w:tr>
    </w:tbl>
    <w:p w:rsidR="002A238B" w:rsidRDefault="002A238B" w:rsidP="00BC2861">
      <w:pPr>
        <w:suppressAutoHyphens/>
        <w:spacing w:after="0" w:line="240" w:lineRule="auto"/>
        <w:rPr>
          <w:rFonts w:ascii="Times New Roman" w:eastAsia="Times New Roman" w:hAnsi="Times New Roman" w:cs="Times New Roman"/>
          <w:b/>
          <w:color w:val="FF0000"/>
          <w:highlight w:val="yellow"/>
          <w:lang w:eastAsia="ru-RU"/>
        </w:rPr>
      </w:pPr>
    </w:p>
    <w:p w:rsidR="004D710E" w:rsidRDefault="004D710E" w:rsidP="00BC2861">
      <w:pPr>
        <w:suppressAutoHyphens/>
        <w:spacing w:after="0" w:line="240" w:lineRule="auto"/>
        <w:rPr>
          <w:rFonts w:ascii="Times New Roman" w:eastAsia="Times New Roman" w:hAnsi="Times New Roman" w:cs="Times New Roman"/>
          <w:b/>
          <w:color w:val="FF0000"/>
          <w:highlight w:val="yellow"/>
          <w:lang w:eastAsia="ru-RU"/>
        </w:rPr>
      </w:pPr>
    </w:p>
    <w:p w:rsidR="004D710E" w:rsidRDefault="004D710E" w:rsidP="00BC2861">
      <w:pPr>
        <w:suppressAutoHyphens/>
        <w:spacing w:after="0" w:line="240" w:lineRule="auto"/>
        <w:rPr>
          <w:rFonts w:ascii="Times New Roman" w:eastAsia="Times New Roman" w:hAnsi="Times New Roman" w:cs="Times New Roman"/>
          <w:b/>
          <w:color w:val="FF0000"/>
          <w:highlight w:val="yellow"/>
          <w:lang w:eastAsia="ru-RU"/>
        </w:rPr>
      </w:pPr>
    </w:p>
    <w:p w:rsidR="004D710E" w:rsidRDefault="004D710E" w:rsidP="00BC2861">
      <w:pPr>
        <w:suppressAutoHyphens/>
        <w:spacing w:after="0" w:line="240" w:lineRule="auto"/>
        <w:rPr>
          <w:rFonts w:ascii="Times New Roman" w:eastAsia="Times New Roman" w:hAnsi="Times New Roman" w:cs="Times New Roman"/>
          <w:b/>
          <w:color w:val="FF0000"/>
          <w:highlight w:val="yellow"/>
          <w:lang w:eastAsia="ru-RU"/>
        </w:rPr>
      </w:pPr>
    </w:p>
    <w:p w:rsidR="004D710E" w:rsidRDefault="004D710E" w:rsidP="00BC2861">
      <w:pPr>
        <w:suppressAutoHyphens/>
        <w:spacing w:after="0" w:line="240" w:lineRule="auto"/>
        <w:rPr>
          <w:rFonts w:ascii="Times New Roman" w:eastAsia="Times New Roman" w:hAnsi="Times New Roman" w:cs="Times New Roman"/>
          <w:b/>
          <w:color w:val="FF0000"/>
          <w:highlight w:val="yellow"/>
          <w:lang w:eastAsia="ru-RU"/>
        </w:rPr>
      </w:pPr>
    </w:p>
    <w:p w:rsidR="004D710E" w:rsidRDefault="004D710E" w:rsidP="00BC2861">
      <w:pPr>
        <w:suppressAutoHyphens/>
        <w:spacing w:after="0" w:line="240" w:lineRule="auto"/>
        <w:rPr>
          <w:rFonts w:ascii="Times New Roman" w:eastAsia="Times New Roman" w:hAnsi="Times New Roman" w:cs="Times New Roman"/>
          <w:b/>
          <w:color w:val="FF0000"/>
          <w:highlight w:val="yellow"/>
          <w:lang w:eastAsia="ru-RU"/>
        </w:rPr>
      </w:pPr>
    </w:p>
    <w:p w:rsidR="004D710E" w:rsidRDefault="004D710E" w:rsidP="00BC2861">
      <w:pPr>
        <w:suppressAutoHyphens/>
        <w:spacing w:after="0" w:line="240" w:lineRule="auto"/>
        <w:rPr>
          <w:rFonts w:ascii="Times New Roman" w:eastAsia="Times New Roman" w:hAnsi="Times New Roman" w:cs="Times New Roman"/>
          <w:b/>
          <w:color w:val="FF0000"/>
          <w:highlight w:val="yellow"/>
          <w:lang w:eastAsia="ru-RU"/>
        </w:rPr>
      </w:pPr>
    </w:p>
    <w:p w:rsidR="004D710E" w:rsidRDefault="004D710E" w:rsidP="00BC2861">
      <w:pPr>
        <w:suppressAutoHyphens/>
        <w:spacing w:after="0" w:line="240" w:lineRule="auto"/>
        <w:rPr>
          <w:rFonts w:ascii="Times New Roman" w:eastAsia="Times New Roman" w:hAnsi="Times New Roman" w:cs="Times New Roman"/>
          <w:b/>
          <w:color w:val="FF0000"/>
          <w:highlight w:val="yellow"/>
          <w:lang w:eastAsia="ru-RU"/>
        </w:rPr>
      </w:pPr>
    </w:p>
    <w:p w:rsidR="004D710E" w:rsidRDefault="004D710E" w:rsidP="00BC2861">
      <w:pPr>
        <w:suppressAutoHyphens/>
        <w:spacing w:after="0" w:line="240" w:lineRule="auto"/>
        <w:rPr>
          <w:rFonts w:ascii="Times New Roman" w:eastAsia="Times New Roman" w:hAnsi="Times New Roman" w:cs="Times New Roman"/>
          <w:b/>
          <w:color w:val="FF0000"/>
          <w:highlight w:val="yellow"/>
          <w:lang w:eastAsia="ru-RU"/>
        </w:rPr>
      </w:pPr>
    </w:p>
    <w:p w:rsidR="004D710E" w:rsidRDefault="004D710E" w:rsidP="00BC2861">
      <w:pPr>
        <w:suppressAutoHyphens/>
        <w:spacing w:after="0" w:line="240" w:lineRule="auto"/>
        <w:rPr>
          <w:rFonts w:ascii="Times New Roman" w:eastAsia="Times New Roman" w:hAnsi="Times New Roman" w:cs="Times New Roman"/>
          <w:b/>
          <w:color w:val="FF0000"/>
          <w:highlight w:val="yellow"/>
          <w:lang w:eastAsia="ru-RU"/>
        </w:rPr>
      </w:pPr>
    </w:p>
    <w:p w:rsidR="004D710E" w:rsidRDefault="004D710E" w:rsidP="00BC2861">
      <w:pPr>
        <w:suppressAutoHyphens/>
        <w:spacing w:after="0" w:line="240" w:lineRule="auto"/>
        <w:rPr>
          <w:rFonts w:ascii="Times New Roman" w:eastAsia="Times New Roman" w:hAnsi="Times New Roman" w:cs="Times New Roman"/>
          <w:b/>
          <w:color w:val="FF0000"/>
          <w:highlight w:val="yellow"/>
          <w:lang w:eastAsia="ru-RU"/>
        </w:rPr>
      </w:pPr>
    </w:p>
    <w:p w:rsidR="004D710E" w:rsidRDefault="004D710E" w:rsidP="00BC2861">
      <w:pPr>
        <w:suppressAutoHyphens/>
        <w:spacing w:after="0" w:line="240" w:lineRule="auto"/>
        <w:rPr>
          <w:rFonts w:ascii="Times New Roman" w:eastAsia="Times New Roman" w:hAnsi="Times New Roman" w:cs="Times New Roman"/>
          <w:b/>
          <w:color w:val="FF0000"/>
          <w:highlight w:val="yellow"/>
          <w:lang w:eastAsia="ru-RU"/>
        </w:rPr>
      </w:pPr>
    </w:p>
    <w:p w:rsidR="004D710E" w:rsidRDefault="004D710E" w:rsidP="00BC2861">
      <w:pPr>
        <w:suppressAutoHyphens/>
        <w:spacing w:after="0" w:line="240" w:lineRule="auto"/>
        <w:rPr>
          <w:rFonts w:ascii="Times New Roman" w:eastAsia="Times New Roman" w:hAnsi="Times New Roman" w:cs="Times New Roman"/>
          <w:b/>
          <w:color w:val="FF0000"/>
          <w:highlight w:val="yellow"/>
          <w:lang w:eastAsia="ru-RU"/>
        </w:rPr>
      </w:pPr>
    </w:p>
    <w:p w:rsidR="004D710E" w:rsidRDefault="004D710E" w:rsidP="00BC2861">
      <w:pPr>
        <w:suppressAutoHyphens/>
        <w:spacing w:after="0" w:line="240" w:lineRule="auto"/>
        <w:rPr>
          <w:rFonts w:ascii="Times New Roman" w:eastAsia="Times New Roman" w:hAnsi="Times New Roman" w:cs="Times New Roman"/>
          <w:b/>
          <w:color w:val="FF0000"/>
          <w:highlight w:val="yellow"/>
          <w:lang w:eastAsia="ru-RU"/>
        </w:rPr>
      </w:pPr>
    </w:p>
    <w:p w:rsidR="004D710E" w:rsidRDefault="004D710E" w:rsidP="00BC2861">
      <w:pPr>
        <w:suppressAutoHyphens/>
        <w:spacing w:after="0" w:line="240" w:lineRule="auto"/>
        <w:rPr>
          <w:rFonts w:ascii="Times New Roman" w:eastAsia="Times New Roman" w:hAnsi="Times New Roman" w:cs="Times New Roman"/>
          <w:b/>
          <w:color w:val="FF0000"/>
          <w:highlight w:val="yellow"/>
          <w:lang w:eastAsia="ru-RU"/>
        </w:rPr>
      </w:pPr>
    </w:p>
    <w:p w:rsidR="004D710E" w:rsidRDefault="004D710E" w:rsidP="00BC2861">
      <w:pPr>
        <w:suppressAutoHyphens/>
        <w:spacing w:after="0" w:line="240" w:lineRule="auto"/>
        <w:rPr>
          <w:rFonts w:ascii="Times New Roman" w:eastAsia="Times New Roman" w:hAnsi="Times New Roman" w:cs="Times New Roman"/>
          <w:b/>
          <w:color w:val="FF0000"/>
          <w:highlight w:val="yellow"/>
          <w:lang w:eastAsia="ru-RU"/>
        </w:rPr>
      </w:pPr>
    </w:p>
    <w:p w:rsidR="004D710E" w:rsidRDefault="004D710E" w:rsidP="00BC2861">
      <w:pPr>
        <w:suppressAutoHyphens/>
        <w:spacing w:after="0" w:line="240" w:lineRule="auto"/>
        <w:rPr>
          <w:rFonts w:ascii="Times New Roman" w:eastAsia="Times New Roman" w:hAnsi="Times New Roman" w:cs="Times New Roman"/>
          <w:b/>
          <w:color w:val="FF0000"/>
          <w:highlight w:val="yellow"/>
          <w:lang w:eastAsia="ru-RU"/>
        </w:rPr>
      </w:pPr>
    </w:p>
    <w:p w:rsidR="004D710E" w:rsidRDefault="004D710E" w:rsidP="00BC2861">
      <w:pPr>
        <w:suppressAutoHyphens/>
        <w:spacing w:after="0" w:line="240" w:lineRule="auto"/>
        <w:rPr>
          <w:rFonts w:ascii="Times New Roman" w:eastAsia="Times New Roman" w:hAnsi="Times New Roman" w:cs="Times New Roman"/>
          <w:b/>
          <w:color w:val="FF0000"/>
          <w:highlight w:val="yellow"/>
          <w:lang w:eastAsia="ru-RU"/>
        </w:rPr>
      </w:pPr>
    </w:p>
    <w:p w:rsidR="004D710E" w:rsidRDefault="004D710E" w:rsidP="00BC2861">
      <w:pPr>
        <w:suppressAutoHyphens/>
        <w:spacing w:after="0" w:line="240" w:lineRule="auto"/>
        <w:rPr>
          <w:rFonts w:ascii="Times New Roman" w:eastAsia="Times New Roman" w:hAnsi="Times New Roman" w:cs="Times New Roman"/>
          <w:b/>
          <w:color w:val="FF0000"/>
          <w:highlight w:val="yellow"/>
          <w:lang w:eastAsia="ru-RU"/>
        </w:rPr>
      </w:pPr>
    </w:p>
    <w:p w:rsidR="004D710E" w:rsidRDefault="004D710E" w:rsidP="00BC2861">
      <w:pPr>
        <w:suppressAutoHyphens/>
        <w:spacing w:after="0" w:line="240" w:lineRule="auto"/>
        <w:rPr>
          <w:rFonts w:ascii="Times New Roman" w:eastAsia="Times New Roman" w:hAnsi="Times New Roman" w:cs="Times New Roman"/>
          <w:b/>
          <w:color w:val="FF0000"/>
          <w:highlight w:val="yellow"/>
          <w:lang w:eastAsia="ru-RU"/>
        </w:rPr>
      </w:pPr>
    </w:p>
    <w:p w:rsidR="004D710E" w:rsidRDefault="004D710E" w:rsidP="00BC2861">
      <w:pPr>
        <w:suppressAutoHyphens/>
        <w:spacing w:after="0" w:line="240" w:lineRule="auto"/>
        <w:rPr>
          <w:rFonts w:ascii="Times New Roman" w:eastAsia="Times New Roman" w:hAnsi="Times New Roman" w:cs="Times New Roman"/>
          <w:b/>
          <w:color w:val="FF0000"/>
          <w:highlight w:val="yellow"/>
          <w:lang w:eastAsia="ru-RU"/>
        </w:rPr>
      </w:pPr>
    </w:p>
    <w:p w:rsidR="004D710E" w:rsidRDefault="004D710E" w:rsidP="00BC2861">
      <w:pPr>
        <w:suppressAutoHyphens/>
        <w:spacing w:after="0" w:line="240" w:lineRule="auto"/>
        <w:rPr>
          <w:rFonts w:ascii="Times New Roman" w:eastAsia="Times New Roman" w:hAnsi="Times New Roman" w:cs="Times New Roman"/>
          <w:b/>
          <w:color w:val="FF0000"/>
          <w:highlight w:val="yellow"/>
          <w:lang w:eastAsia="ru-RU"/>
        </w:rPr>
      </w:pPr>
    </w:p>
    <w:p w:rsidR="004D710E" w:rsidRDefault="004D710E" w:rsidP="00BC2861">
      <w:pPr>
        <w:suppressAutoHyphens/>
        <w:spacing w:after="0" w:line="240" w:lineRule="auto"/>
        <w:rPr>
          <w:rFonts w:ascii="Times New Roman" w:eastAsia="Times New Roman" w:hAnsi="Times New Roman" w:cs="Times New Roman"/>
          <w:b/>
          <w:color w:val="FF0000"/>
          <w:highlight w:val="yellow"/>
          <w:lang w:eastAsia="ru-RU"/>
        </w:rPr>
      </w:pPr>
    </w:p>
    <w:p w:rsidR="004D710E" w:rsidRDefault="004D710E" w:rsidP="00BC2861">
      <w:pPr>
        <w:suppressAutoHyphens/>
        <w:spacing w:after="0" w:line="240" w:lineRule="auto"/>
        <w:rPr>
          <w:rFonts w:ascii="Times New Roman" w:eastAsia="Times New Roman" w:hAnsi="Times New Roman" w:cs="Times New Roman"/>
          <w:b/>
          <w:color w:val="FF0000"/>
          <w:highlight w:val="yellow"/>
          <w:lang w:eastAsia="ru-RU"/>
        </w:rPr>
      </w:pPr>
    </w:p>
    <w:p w:rsidR="004D710E" w:rsidRDefault="004D710E" w:rsidP="00BC2861">
      <w:pPr>
        <w:suppressAutoHyphens/>
        <w:spacing w:after="0" w:line="240" w:lineRule="auto"/>
        <w:rPr>
          <w:rFonts w:ascii="Times New Roman" w:eastAsia="Times New Roman" w:hAnsi="Times New Roman" w:cs="Times New Roman"/>
          <w:b/>
          <w:color w:val="FF0000"/>
          <w:highlight w:val="yellow"/>
          <w:lang w:eastAsia="ru-RU"/>
        </w:rPr>
      </w:pPr>
    </w:p>
    <w:p w:rsidR="004D710E" w:rsidRDefault="004D710E" w:rsidP="00BC2861">
      <w:pPr>
        <w:suppressAutoHyphens/>
        <w:spacing w:after="0" w:line="240" w:lineRule="auto"/>
        <w:rPr>
          <w:rFonts w:ascii="Times New Roman" w:eastAsia="Times New Roman" w:hAnsi="Times New Roman" w:cs="Times New Roman"/>
          <w:b/>
          <w:color w:val="FF0000"/>
          <w:highlight w:val="yellow"/>
          <w:lang w:eastAsia="ru-RU"/>
        </w:rPr>
      </w:pPr>
    </w:p>
    <w:p w:rsidR="004D710E" w:rsidRDefault="004D710E" w:rsidP="00BC2861">
      <w:pPr>
        <w:suppressAutoHyphens/>
        <w:spacing w:after="0" w:line="240" w:lineRule="auto"/>
        <w:rPr>
          <w:rFonts w:ascii="Times New Roman" w:eastAsia="Times New Roman" w:hAnsi="Times New Roman" w:cs="Times New Roman"/>
          <w:b/>
          <w:color w:val="FF0000"/>
          <w:highlight w:val="yellow"/>
          <w:lang w:eastAsia="ru-RU"/>
        </w:rPr>
      </w:pPr>
    </w:p>
    <w:p w:rsidR="004D710E" w:rsidRDefault="004D710E" w:rsidP="00BC2861">
      <w:pPr>
        <w:suppressAutoHyphens/>
        <w:spacing w:after="0" w:line="240" w:lineRule="auto"/>
        <w:rPr>
          <w:rFonts w:ascii="Times New Roman" w:eastAsia="Times New Roman" w:hAnsi="Times New Roman" w:cs="Times New Roman"/>
          <w:b/>
          <w:color w:val="FF0000"/>
          <w:highlight w:val="yellow"/>
          <w:lang w:eastAsia="ru-RU"/>
        </w:rPr>
      </w:pPr>
    </w:p>
    <w:p w:rsidR="004D710E" w:rsidRDefault="004D710E" w:rsidP="00BC2861">
      <w:pPr>
        <w:suppressAutoHyphens/>
        <w:spacing w:after="0" w:line="240" w:lineRule="auto"/>
        <w:rPr>
          <w:rFonts w:ascii="Times New Roman" w:eastAsia="Times New Roman" w:hAnsi="Times New Roman" w:cs="Times New Roman"/>
          <w:b/>
          <w:color w:val="FF0000"/>
          <w:highlight w:val="yellow"/>
          <w:lang w:eastAsia="ru-RU"/>
        </w:rPr>
      </w:pPr>
    </w:p>
    <w:p w:rsidR="004D710E" w:rsidRDefault="004D710E" w:rsidP="00BC2861">
      <w:pPr>
        <w:suppressAutoHyphens/>
        <w:spacing w:after="0" w:line="240" w:lineRule="auto"/>
        <w:rPr>
          <w:rFonts w:ascii="Times New Roman" w:eastAsia="Times New Roman" w:hAnsi="Times New Roman" w:cs="Times New Roman"/>
          <w:b/>
          <w:color w:val="FF0000"/>
          <w:highlight w:val="yellow"/>
          <w:lang w:eastAsia="ru-RU"/>
        </w:rPr>
      </w:pPr>
    </w:p>
    <w:p w:rsidR="004D710E" w:rsidRDefault="004D710E" w:rsidP="00BC2861">
      <w:pPr>
        <w:suppressAutoHyphens/>
        <w:spacing w:after="0" w:line="240" w:lineRule="auto"/>
        <w:rPr>
          <w:rFonts w:ascii="Times New Roman" w:eastAsia="Times New Roman" w:hAnsi="Times New Roman" w:cs="Times New Roman"/>
          <w:b/>
          <w:color w:val="FF0000"/>
          <w:highlight w:val="yellow"/>
          <w:lang w:eastAsia="ru-RU"/>
        </w:rPr>
      </w:pPr>
    </w:p>
    <w:p w:rsidR="004D710E" w:rsidRDefault="004D710E" w:rsidP="00BC2861">
      <w:pPr>
        <w:suppressAutoHyphens/>
        <w:spacing w:after="0" w:line="240" w:lineRule="auto"/>
        <w:rPr>
          <w:rFonts w:ascii="Times New Roman" w:eastAsia="Times New Roman" w:hAnsi="Times New Roman" w:cs="Times New Roman"/>
          <w:b/>
          <w:color w:val="FF0000"/>
          <w:highlight w:val="yellow"/>
          <w:lang w:eastAsia="ru-RU"/>
        </w:rPr>
      </w:pPr>
    </w:p>
    <w:p w:rsidR="004D710E" w:rsidRDefault="004D710E" w:rsidP="00BC2861">
      <w:pPr>
        <w:suppressAutoHyphens/>
        <w:spacing w:after="0" w:line="240" w:lineRule="auto"/>
        <w:rPr>
          <w:rFonts w:ascii="Times New Roman" w:eastAsia="Times New Roman" w:hAnsi="Times New Roman" w:cs="Times New Roman"/>
          <w:b/>
          <w:color w:val="FF0000"/>
          <w:highlight w:val="yellow"/>
          <w:lang w:eastAsia="ru-RU"/>
        </w:rPr>
      </w:pPr>
    </w:p>
    <w:p w:rsidR="004D710E" w:rsidRDefault="004D710E" w:rsidP="00BC2861">
      <w:pPr>
        <w:suppressAutoHyphens/>
        <w:spacing w:after="0" w:line="240" w:lineRule="auto"/>
        <w:rPr>
          <w:rFonts w:ascii="Times New Roman" w:eastAsia="Times New Roman" w:hAnsi="Times New Roman" w:cs="Times New Roman"/>
          <w:b/>
          <w:color w:val="FF0000"/>
          <w:highlight w:val="yellow"/>
          <w:lang w:eastAsia="ru-RU"/>
        </w:rPr>
      </w:pPr>
    </w:p>
    <w:p w:rsidR="004D710E" w:rsidRDefault="004D710E" w:rsidP="00BC2861">
      <w:pPr>
        <w:suppressAutoHyphens/>
        <w:spacing w:after="0" w:line="240" w:lineRule="auto"/>
        <w:rPr>
          <w:rFonts w:ascii="Times New Roman" w:eastAsia="Times New Roman" w:hAnsi="Times New Roman" w:cs="Times New Roman"/>
          <w:b/>
          <w:color w:val="FF0000"/>
          <w:highlight w:val="yellow"/>
          <w:lang w:eastAsia="ru-RU"/>
        </w:rPr>
      </w:pPr>
    </w:p>
    <w:p w:rsidR="004D710E" w:rsidRDefault="004D710E" w:rsidP="00BC2861">
      <w:pPr>
        <w:suppressAutoHyphens/>
        <w:spacing w:after="0" w:line="240" w:lineRule="auto"/>
        <w:rPr>
          <w:rFonts w:ascii="Times New Roman" w:eastAsia="Times New Roman" w:hAnsi="Times New Roman" w:cs="Times New Roman"/>
          <w:b/>
          <w:color w:val="FF0000"/>
          <w:highlight w:val="yellow"/>
          <w:lang w:eastAsia="ru-RU"/>
        </w:rPr>
      </w:pPr>
    </w:p>
    <w:p w:rsidR="004D710E" w:rsidRDefault="004D710E" w:rsidP="00BC2861">
      <w:pPr>
        <w:suppressAutoHyphens/>
        <w:spacing w:after="0" w:line="240" w:lineRule="auto"/>
        <w:rPr>
          <w:rFonts w:ascii="Times New Roman" w:eastAsia="Times New Roman" w:hAnsi="Times New Roman" w:cs="Times New Roman"/>
          <w:b/>
          <w:color w:val="FF0000"/>
          <w:highlight w:val="yellow"/>
          <w:lang w:eastAsia="ru-RU"/>
        </w:rPr>
      </w:pPr>
    </w:p>
    <w:p w:rsidR="004D710E" w:rsidRDefault="004D710E" w:rsidP="00BC2861">
      <w:pPr>
        <w:suppressAutoHyphens/>
        <w:spacing w:after="0" w:line="240" w:lineRule="auto"/>
        <w:rPr>
          <w:rFonts w:ascii="Times New Roman" w:eastAsia="Times New Roman" w:hAnsi="Times New Roman" w:cs="Times New Roman"/>
          <w:b/>
          <w:color w:val="FF0000"/>
          <w:highlight w:val="yellow"/>
          <w:lang w:eastAsia="ru-RU"/>
        </w:rPr>
      </w:pPr>
    </w:p>
    <w:p w:rsidR="004D710E" w:rsidRDefault="004D710E" w:rsidP="00BC2861">
      <w:pPr>
        <w:suppressAutoHyphens/>
        <w:spacing w:after="0" w:line="240" w:lineRule="auto"/>
        <w:rPr>
          <w:rFonts w:ascii="Times New Roman" w:eastAsia="Times New Roman" w:hAnsi="Times New Roman" w:cs="Times New Roman"/>
          <w:b/>
          <w:color w:val="FF0000"/>
          <w:highlight w:val="yellow"/>
          <w:lang w:eastAsia="ru-RU"/>
        </w:rPr>
      </w:pPr>
    </w:p>
    <w:p w:rsidR="004D710E" w:rsidRDefault="004D710E" w:rsidP="00BC2861">
      <w:pPr>
        <w:suppressAutoHyphens/>
        <w:spacing w:after="0" w:line="240" w:lineRule="auto"/>
        <w:rPr>
          <w:rFonts w:ascii="Times New Roman" w:eastAsia="Times New Roman" w:hAnsi="Times New Roman" w:cs="Times New Roman"/>
          <w:b/>
          <w:color w:val="FF0000"/>
          <w:highlight w:val="yellow"/>
          <w:lang w:eastAsia="ru-RU"/>
        </w:rPr>
      </w:pPr>
    </w:p>
    <w:p w:rsidR="004D710E" w:rsidRDefault="004D710E" w:rsidP="00BC2861">
      <w:pPr>
        <w:suppressAutoHyphens/>
        <w:spacing w:after="0" w:line="240" w:lineRule="auto"/>
        <w:rPr>
          <w:rFonts w:ascii="Times New Roman" w:eastAsia="Times New Roman" w:hAnsi="Times New Roman" w:cs="Times New Roman"/>
          <w:b/>
          <w:color w:val="FF0000"/>
          <w:highlight w:val="yellow"/>
          <w:lang w:eastAsia="ru-RU"/>
        </w:rPr>
      </w:pPr>
    </w:p>
    <w:p w:rsidR="004D710E" w:rsidRDefault="004D710E" w:rsidP="00BC2861">
      <w:pPr>
        <w:suppressAutoHyphens/>
        <w:spacing w:after="0" w:line="240" w:lineRule="auto"/>
        <w:rPr>
          <w:rFonts w:ascii="Times New Roman" w:eastAsia="Times New Roman" w:hAnsi="Times New Roman" w:cs="Times New Roman"/>
          <w:b/>
          <w:color w:val="FF0000"/>
          <w:highlight w:val="yellow"/>
          <w:lang w:eastAsia="ru-RU"/>
        </w:rPr>
      </w:pPr>
    </w:p>
    <w:p w:rsidR="004D710E" w:rsidRDefault="004D710E" w:rsidP="00BC2861">
      <w:pPr>
        <w:suppressAutoHyphens/>
        <w:spacing w:after="0" w:line="240" w:lineRule="auto"/>
        <w:rPr>
          <w:rFonts w:ascii="Times New Roman" w:eastAsia="Times New Roman" w:hAnsi="Times New Roman" w:cs="Times New Roman"/>
          <w:b/>
          <w:color w:val="FF0000"/>
          <w:highlight w:val="yellow"/>
          <w:lang w:eastAsia="ru-RU"/>
        </w:rPr>
      </w:pPr>
    </w:p>
    <w:p w:rsidR="004D710E" w:rsidRDefault="004D710E" w:rsidP="00BC2861">
      <w:pPr>
        <w:suppressAutoHyphens/>
        <w:spacing w:after="0" w:line="240" w:lineRule="auto"/>
        <w:rPr>
          <w:rFonts w:ascii="Times New Roman" w:eastAsia="Times New Roman" w:hAnsi="Times New Roman" w:cs="Times New Roman"/>
          <w:b/>
          <w:color w:val="FF0000"/>
          <w:highlight w:val="yellow"/>
          <w:lang w:eastAsia="ru-RU"/>
        </w:rPr>
      </w:pPr>
    </w:p>
    <w:p w:rsidR="004D710E" w:rsidRDefault="004D710E" w:rsidP="00BC2861">
      <w:pPr>
        <w:suppressAutoHyphens/>
        <w:spacing w:after="0" w:line="240" w:lineRule="auto"/>
        <w:rPr>
          <w:rFonts w:ascii="Times New Roman" w:eastAsia="Times New Roman" w:hAnsi="Times New Roman" w:cs="Times New Roman"/>
          <w:b/>
          <w:color w:val="FF0000"/>
          <w:highlight w:val="yellow"/>
          <w:lang w:eastAsia="ru-RU"/>
        </w:rPr>
      </w:pPr>
    </w:p>
    <w:p w:rsidR="004D710E" w:rsidRDefault="004D710E" w:rsidP="00BC2861">
      <w:pPr>
        <w:suppressAutoHyphens/>
        <w:spacing w:after="0" w:line="240" w:lineRule="auto"/>
        <w:rPr>
          <w:rFonts w:ascii="Times New Roman" w:eastAsia="Times New Roman" w:hAnsi="Times New Roman" w:cs="Times New Roman"/>
          <w:b/>
          <w:color w:val="FF0000"/>
          <w:highlight w:val="yellow"/>
          <w:lang w:eastAsia="ru-RU"/>
        </w:rPr>
      </w:pPr>
    </w:p>
    <w:p w:rsidR="004D710E" w:rsidRDefault="004D710E" w:rsidP="00BC2861">
      <w:pPr>
        <w:suppressAutoHyphens/>
        <w:spacing w:after="0" w:line="240" w:lineRule="auto"/>
        <w:rPr>
          <w:rFonts w:ascii="Times New Roman" w:eastAsia="Times New Roman" w:hAnsi="Times New Roman" w:cs="Times New Roman"/>
          <w:b/>
          <w:color w:val="FF0000"/>
          <w:highlight w:val="yellow"/>
          <w:lang w:eastAsia="ru-RU"/>
        </w:rPr>
      </w:pPr>
    </w:p>
    <w:p w:rsidR="004D710E" w:rsidRDefault="004D710E" w:rsidP="00BC2861">
      <w:pPr>
        <w:suppressAutoHyphens/>
        <w:spacing w:after="0" w:line="240" w:lineRule="auto"/>
        <w:rPr>
          <w:rFonts w:ascii="Times New Roman" w:eastAsia="Times New Roman" w:hAnsi="Times New Roman" w:cs="Times New Roman"/>
          <w:b/>
          <w:color w:val="FF0000"/>
          <w:highlight w:val="yellow"/>
          <w:lang w:eastAsia="ru-RU"/>
        </w:rPr>
      </w:pPr>
    </w:p>
    <w:p w:rsidR="0090240B" w:rsidRDefault="0090240B" w:rsidP="004D710E">
      <w:pPr>
        <w:suppressAutoHyphens/>
        <w:spacing w:after="0" w:line="240" w:lineRule="auto"/>
        <w:jc w:val="right"/>
        <w:rPr>
          <w:rFonts w:ascii="Times New Roman" w:eastAsia="Times New Roman" w:hAnsi="Times New Roman" w:cs="Times New Roman"/>
          <w:b/>
          <w:lang w:eastAsia="ru-RU"/>
        </w:rPr>
      </w:pPr>
    </w:p>
    <w:p w:rsidR="0090240B" w:rsidRDefault="0090240B" w:rsidP="004D710E">
      <w:pPr>
        <w:suppressAutoHyphens/>
        <w:spacing w:after="0" w:line="240" w:lineRule="auto"/>
        <w:jc w:val="right"/>
        <w:rPr>
          <w:rFonts w:ascii="Times New Roman" w:eastAsia="Times New Roman" w:hAnsi="Times New Roman" w:cs="Times New Roman"/>
          <w:b/>
          <w:lang w:eastAsia="ru-RU"/>
        </w:rPr>
      </w:pPr>
    </w:p>
    <w:p w:rsidR="0090240B" w:rsidRDefault="0090240B" w:rsidP="004D710E">
      <w:pPr>
        <w:suppressAutoHyphens/>
        <w:spacing w:after="0" w:line="240" w:lineRule="auto"/>
        <w:jc w:val="right"/>
        <w:rPr>
          <w:rFonts w:ascii="Times New Roman" w:eastAsia="Times New Roman" w:hAnsi="Times New Roman" w:cs="Times New Roman"/>
          <w:b/>
          <w:lang w:eastAsia="ru-RU"/>
        </w:rPr>
      </w:pPr>
    </w:p>
    <w:p w:rsidR="004D710E" w:rsidRPr="0090240B" w:rsidRDefault="004D710E" w:rsidP="004D710E">
      <w:pPr>
        <w:suppressAutoHyphens/>
        <w:spacing w:after="0" w:line="240" w:lineRule="auto"/>
        <w:jc w:val="right"/>
        <w:rPr>
          <w:rFonts w:ascii="Times New Roman" w:eastAsia="Times New Roman" w:hAnsi="Times New Roman" w:cs="Times New Roman"/>
          <w:b/>
          <w:sz w:val="24"/>
          <w:szCs w:val="24"/>
          <w:lang w:eastAsia="ru-RU"/>
        </w:rPr>
      </w:pPr>
      <w:r w:rsidRPr="0090240B">
        <w:rPr>
          <w:rFonts w:ascii="Times New Roman" w:eastAsia="Times New Roman" w:hAnsi="Times New Roman" w:cs="Times New Roman"/>
          <w:b/>
          <w:sz w:val="24"/>
          <w:szCs w:val="24"/>
          <w:lang w:eastAsia="ru-RU"/>
        </w:rPr>
        <w:lastRenderedPageBreak/>
        <w:t>Приложение № 1</w:t>
      </w:r>
    </w:p>
    <w:p w:rsidR="004D710E" w:rsidRPr="0090240B" w:rsidRDefault="004D710E" w:rsidP="004D710E">
      <w:pPr>
        <w:suppressAutoHyphens/>
        <w:spacing w:after="0" w:line="240" w:lineRule="auto"/>
        <w:jc w:val="right"/>
        <w:rPr>
          <w:rFonts w:ascii="Times New Roman" w:eastAsia="Times New Roman" w:hAnsi="Times New Roman" w:cs="Times New Roman"/>
          <w:b/>
          <w:sz w:val="24"/>
          <w:szCs w:val="24"/>
          <w:lang w:eastAsia="ru-RU"/>
        </w:rPr>
      </w:pPr>
      <w:r w:rsidRPr="0090240B">
        <w:rPr>
          <w:rFonts w:ascii="Times New Roman" w:eastAsia="Times New Roman" w:hAnsi="Times New Roman" w:cs="Times New Roman"/>
          <w:b/>
          <w:sz w:val="24"/>
          <w:szCs w:val="24"/>
          <w:lang w:eastAsia="ru-RU"/>
        </w:rPr>
        <w:t xml:space="preserve"> к техническому заданию</w:t>
      </w:r>
    </w:p>
    <w:p w:rsidR="004D710E" w:rsidRPr="0090240B" w:rsidRDefault="004D710E" w:rsidP="0090240B">
      <w:pPr>
        <w:suppressAutoHyphens/>
        <w:spacing w:after="0" w:line="240" w:lineRule="auto"/>
        <w:jc w:val="center"/>
        <w:rPr>
          <w:rFonts w:ascii="Times New Roman" w:eastAsia="Times New Roman" w:hAnsi="Times New Roman" w:cs="Times New Roman"/>
          <w:b/>
          <w:sz w:val="24"/>
          <w:szCs w:val="24"/>
          <w:lang w:eastAsia="ru-RU"/>
        </w:rPr>
      </w:pPr>
      <w:r w:rsidRPr="0090240B">
        <w:rPr>
          <w:rFonts w:ascii="Times New Roman" w:eastAsia="Times New Roman" w:hAnsi="Times New Roman" w:cs="Times New Roman"/>
          <w:b/>
          <w:sz w:val="24"/>
          <w:szCs w:val="24"/>
          <w:lang w:eastAsia="ru-RU"/>
        </w:rPr>
        <w:t>Спецификация</w:t>
      </w:r>
    </w:p>
    <w:tbl>
      <w:tblPr>
        <w:tblpPr w:leftFromText="180" w:rightFromText="180" w:bottomFromText="200" w:vertAnchor="text" w:horzAnchor="page" w:tblpX="907" w:tblpY="313"/>
        <w:tblW w:w="10620" w:type="dxa"/>
        <w:tblLayout w:type="fixed"/>
        <w:tblLook w:val="04A0" w:firstRow="1" w:lastRow="0" w:firstColumn="1" w:lastColumn="0" w:noHBand="0" w:noVBand="1"/>
      </w:tblPr>
      <w:tblGrid>
        <w:gridCol w:w="558"/>
        <w:gridCol w:w="4032"/>
        <w:gridCol w:w="878"/>
        <w:gridCol w:w="1683"/>
        <w:gridCol w:w="1646"/>
        <w:gridCol w:w="1823"/>
      </w:tblGrid>
      <w:tr w:rsidR="004D710E" w:rsidRPr="0090240B" w:rsidTr="007369A0">
        <w:trPr>
          <w:trHeight w:val="488"/>
        </w:trPr>
        <w:tc>
          <w:tcPr>
            <w:tcW w:w="558" w:type="dxa"/>
            <w:tcBorders>
              <w:top w:val="single" w:sz="4" w:space="0" w:color="000000"/>
              <w:left w:val="single" w:sz="4" w:space="0" w:color="000000"/>
              <w:bottom w:val="single" w:sz="4" w:space="0" w:color="000000"/>
              <w:right w:val="nil"/>
            </w:tcBorders>
            <w:vAlign w:val="center"/>
            <w:hideMark/>
          </w:tcPr>
          <w:p w:rsidR="004D710E" w:rsidRPr="0090240B" w:rsidRDefault="004D710E" w:rsidP="007369A0">
            <w:pPr>
              <w:snapToGrid w:val="0"/>
              <w:spacing w:after="0" w:line="240" w:lineRule="auto"/>
              <w:jc w:val="center"/>
              <w:rPr>
                <w:rFonts w:ascii="Times New Roman" w:eastAsia="Times New Roman" w:hAnsi="Times New Roman" w:cs="Times New Roman"/>
                <w:b/>
                <w:bCs/>
                <w:color w:val="000000"/>
                <w:sz w:val="24"/>
                <w:szCs w:val="24"/>
                <w:lang w:eastAsia="ru-RU"/>
              </w:rPr>
            </w:pPr>
            <w:r w:rsidRPr="0090240B">
              <w:rPr>
                <w:rFonts w:ascii="Times New Roman" w:eastAsia="Times New Roman" w:hAnsi="Times New Roman" w:cs="Times New Roman"/>
                <w:b/>
                <w:bCs/>
                <w:color w:val="000000"/>
                <w:sz w:val="24"/>
                <w:szCs w:val="24"/>
                <w:lang w:eastAsia="ru-RU"/>
              </w:rPr>
              <w:t>№</w:t>
            </w:r>
          </w:p>
        </w:tc>
        <w:tc>
          <w:tcPr>
            <w:tcW w:w="4032" w:type="dxa"/>
            <w:tcBorders>
              <w:top w:val="single" w:sz="4" w:space="0" w:color="000000"/>
              <w:left w:val="single" w:sz="4" w:space="0" w:color="000000"/>
              <w:bottom w:val="single" w:sz="4" w:space="0" w:color="000000"/>
              <w:right w:val="nil"/>
            </w:tcBorders>
            <w:vAlign w:val="center"/>
            <w:hideMark/>
          </w:tcPr>
          <w:p w:rsidR="004D710E" w:rsidRPr="0090240B" w:rsidRDefault="004D710E" w:rsidP="007369A0">
            <w:pPr>
              <w:snapToGrid w:val="0"/>
              <w:spacing w:after="0" w:line="240" w:lineRule="auto"/>
              <w:jc w:val="center"/>
              <w:rPr>
                <w:rFonts w:ascii="Times New Roman" w:eastAsia="Times New Roman" w:hAnsi="Times New Roman" w:cs="Times New Roman"/>
                <w:b/>
                <w:bCs/>
                <w:color w:val="000000"/>
                <w:sz w:val="24"/>
                <w:szCs w:val="24"/>
                <w:lang w:eastAsia="ru-RU"/>
              </w:rPr>
            </w:pPr>
            <w:r w:rsidRPr="0090240B">
              <w:rPr>
                <w:rFonts w:ascii="Times New Roman" w:eastAsia="Times New Roman" w:hAnsi="Times New Roman" w:cs="Times New Roman"/>
                <w:b/>
                <w:bCs/>
                <w:color w:val="000000"/>
                <w:sz w:val="24"/>
                <w:szCs w:val="24"/>
                <w:lang w:eastAsia="ru-RU"/>
              </w:rPr>
              <w:t>Наименование товара</w:t>
            </w:r>
          </w:p>
        </w:tc>
        <w:tc>
          <w:tcPr>
            <w:tcW w:w="878" w:type="dxa"/>
            <w:tcBorders>
              <w:top w:val="single" w:sz="4" w:space="0" w:color="000000"/>
              <w:left w:val="single" w:sz="4" w:space="0" w:color="000000"/>
              <w:bottom w:val="single" w:sz="4" w:space="0" w:color="000000"/>
              <w:right w:val="nil"/>
            </w:tcBorders>
            <w:vAlign w:val="center"/>
            <w:hideMark/>
          </w:tcPr>
          <w:p w:rsidR="004D710E" w:rsidRPr="0090240B" w:rsidRDefault="004D710E" w:rsidP="007369A0">
            <w:pPr>
              <w:snapToGrid w:val="0"/>
              <w:spacing w:after="0" w:line="240" w:lineRule="auto"/>
              <w:jc w:val="center"/>
              <w:rPr>
                <w:rFonts w:ascii="Times New Roman" w:eastAsia="Times New Roman" w:hAnsi="Times New Roman" w:cs="Times New Roman"/>
                <w:b/>
                <w:bCs/>
                <w:color w:val="000000"/>
                <w:sz w:val="24"/>
                <w:szCs w:val="24"/>
                <w:lang w:eastAsia="ru-RU"/>
              </w:rPr>
            </w:pPr>
            <w:r w:rsidRPr="0090240B">
              <w:rPr>
                <w:rFonts w:ascii="Times New Roman" w:eastAsia="Times New Roman" w:hAnsi="Times New Roman" w:cs="Times New Roman"/>
                <w:b/>
                <w:bCs/>
                <w:color w:val="000000"/>
                <w:sz w:val="24"/>
                <w:szCs w:val="24"/>
                <w:lang w:eastAsia="ru-RU"/>
              </w:rPr>
              <w:t>Ед. изм.</w:t>
            </w:r>
          </w:p>
        </w:tc>
        <w:tc>
          <w:tcPr>
            <w:tcW w:w="1683" w:type="dxa"/>
            <w:tcBorders>
              <w:top w:val="single" w:sz="4" w:space="0" w:color="000000"/>
              <w:left w:val="single" w:sz="4" w:space="0" w:color="000000"/>
              <w:bottom w:val="nil"/>
              <w:right w:val="nil"/>
            </w:tcBorders>
            <w:vAlign w:val="center"/>
            <w:hideMark/>
          </w:tcPr>
          <w:p w:rsidR="004D710E" w:rsidRPr="0090240B" w:rsidRDefault="004D710E" w:rsidP="007369A0">
            <w:pPr>
              <w:spacing w:after="0" w:line="240" w:lineRule="auto"/>
              <w:jc w:val="center"/>
              <w:rPr>
                <w:rFonts w:ascii="Times New Roman" w:eastAsia="Times New Roman" w:hAnsi="Times New Roman" w:cs="Times New Roman"/>
                <w:b/>
                <w:bCs/>
                <w:color w:val="000000"/>
                <w:sz w:val="24"/>
                <w:szCs w:val="24"/>
                <w:lang w:eastAsia="ru-RU"/>
              </w:rPr>
            </w:pPr>
            <w:r w:rsidRPr="0090240B">
              <w:rPr>
                <w:rFonts w:ascii="Times New Roman" w:eastAsia="Times New Roman" w:hAnsi="Times New Roman" w:cs="Times New Roman"/>
                <w:b/>
                <w:bCs/>
                <w:color w:val="000000"/>
                <w:sz w:val="24"/>
                <w:szCs w:val="24"/>
                <w:lang w:eastAsia="ru-RU"/>
              </w:rPr>
              <w:t>Кол-во</w:t>
            </w:r>
          </w:p>
        </w:tc>
        <w:tc>
          <w:tcPr>
            <w:tcW w:w="1646" w:type="dxa"/>
            <w:tcBorders>
              <w:top w:val="single" w:sz="4" w:space="0" w:color="000000"/>
              <w:left w:val="single" w:sz="4" w:space="0" w:color="000000"/>
              <w:bottom w:val="nil"/>
              <w:right w:val="single" w:sz="4" w:space="0" w:color="000000"/>
            </w:tcBorders>
            <w:vAlign w:val="center"/>
            <w:hideMark/>
          </w:tcPr>
          <w:p w:rsidR="004D710E" w:rsidRPr="0090240B" w:rsidRDefault="004D710E" w:rsidP="007369A0">
            <w:pPr>
              <w:snapToGrid w:val="0"/>
              <w:spacing w:after="0" w:line="240" w:lineRule="auto"/>
              <w:jc w:val="center"/>
              <w:rPr>
                <w:rFonts w:ascii="Times New Roman" w:eastAsia="Times New Roman" w:hAnsi="Times New Roman" w:cs="Times New Roman"/>
                <w:b/>
                <w:bCs/>
                <w:color w:val="000000"/>
                <w:spacing w:val="-8"/>
                <w:sz w:val="24"/>
                <w:szCs w:val="24"/>
                <w:lang w:eastAsia="ru-RU"/>
              </w:rPr>
            </w:pPr>
            <w:r w:rsidRPr="0090240B">
              <w:rPr>
                <w:rFonts w:ascii="Times New Roman" w:eastAsia="Times New Roman" w:hAnsi="Times New Roman" w:cs="Times New Roman"/>
                <w:b/>
                <w:bCs/>
                <w:color w:val="000000"/>
                <w:spacing w:val="-8"/>
                <w:sz w:val="24"/>
                <w:szCs w:val="24"/>
                <w:lang w:eastAsia="ru-RU"/>
              </w:rPr>
              <w:t>Цена за ед., руб. с НДС</w:t>
            </w:r>
          </w:p>
        </w:tc>
        <w:tc>
          <w:tcPr>
            <w:tcW w:w="1823" w:type="dxa"/>
            <w:tcBorders>
              <w:top w:val="single" w:sz="4" w:space="0" w:color="000000"/>
              <w:left w:val="single" w:sz="4" w:space="0" w:color="000000"/>
              <w:bottom w:val="nil"/>
              <w:right w:val="single" w:sz="4" w:space="0" w:color="000000"/>
            </w:tcBorders>
            <w:vAlign w:val="center"/>
            <w:hideMark/>
          </w:tcPr>
          <w:p w:rsidR="004D710E" w:rsidRPr="0090240B" w:rsidRDefault="004D710E" w:rsidP="007369A0">
            <w:pPr>
              <w:spacing w:after="0" w:line="240" w:lineRule="auto"/>
              <w:jc w:val="center"/>
              <w:rPr>
                <w:rFonts w:ascii="Times New Roman" w:eastAsia="Times New Roman" w:hAnsi="Times New Roman" w:cs="Times New Roman"/>
                <w:b/>
                <w:bCs/>
                <w:color w:val="000000"/>
                <w:spacing w:val="-8"/>
                <w:sz w:val="24"/>
                <w:szCs w:val="24"/>
                <w:lang w:eastAsia="ru-RU"/>
              </w:rPr>
            </w:pPr>
            <w:r w:rsidRPr="0090240B">
              <w:rPr>
                <w:rFonts w:ascii="Times New Roman" w:eastAsia="Times New Roman" w:hAnsi="Times New Roman" w:cs="Times New Roman"/>
                <w:b/>
                <w:bCs/>
                <w:color w:val="000000"/>
                <w:spacing w:val="-8"/>
                <w:sz w:val="24"/>
                <w:szCs w:val="24"/>
                <w:lang w:eastAsia="ru-RU"/>
              </w:rPr>
              <w:t>Сумма руб. с НДС</w:t>
            </w:r>
          </w:p>
        </w:tc>
      </w:tr>
      <w:tr w:rsidR="004D710E" w:rsidRPr="0090240B" w:rsidTr="007369A0">
        <w:trPr>
          <w:trHeight w:val="748"/>
        </w:trPr>
        <w:tc>
          <w:tcPr>
            <w:tcW w:w="558" w:type="dxa"/>
            <w:tcBorders>
              <w:top w:val="single" w:sz="4" w:space="0" w:color="000000"/>
              <w:left w:val="single" w:sz="4" w:space="0" w:color="000000"/>
              <w:bottom w:val="single" w:sz="4" w:space="0" w:color="000000"/>
              <w:right w:val="nil"/>
            </w:tcBorders>
            <w:vAlign w:val="center"/>
            <w:hideMark/>
          </w:tcPr>
          <w:p w:rsidR="004D710E" w:rsidRPr="0090240B" w:rsidRDefault="004D710E" w:rsidP="007369A0">
            <w:pPr>
              <w:spacing w:after="0" w:line="240" w:lineRule="auto"/>
              <w:jc w:val="center"/>
              <w:rPr>
                <w:rFonts w:ascii="Times New Roman" w:eastAsia="Times New Roman" w:hAnsi="Times New Roman" w:cs="Times New Roman"/>
                <w:sz w:val="24"/>
                <w:szCs w:val="24"/>
                <w:lang w:eastAsia="ru-RU"/>
              </w:rPr>
            </w:pPr>
            <w:r w:rsidRPr="0090240B">
              <w:rPr>
                <w:rFonts w:ascii="Times New Roman" w:eastAsia="Times New Roman" w:hAnsi="Times New Roman" w:cs="Times New Roman"/>
                <w:sz w:val="24"/>
                <w:szCs w:val="24"/>
                <w:lang w:eastAsia="ru-RU"/>
              </w:rPr>
              <w:t>1</w:t>
            </w:r>
          </w:p>
        </w:tc>
        <w:tc>
          <w:tcPr>
            <w:tcW w:w="4032" w:type="dxa"/>
            <w:tcBorders>
              <w:top w:val="single" w:sz="4" w:space="0" w:color="000000"/>
              <w:left w:val="single" w:sz="4" w:space="0" w:color="000000"/>
              <w:bottom w:val="single" w:sz="4" w:space="0" w:color="000000"/>
              <w:right w:val="nil"/>
            </w:tcBorders>
            <w:vAlign w:val="center"/>
            <w:hideMark/>
          </w:tcPr>
          <w:p w:rsidR="004D710E" w:rsidRPr="0090240B" w:rsidRDefault="004D710E" w:rsidP="007369A0">
            <w:pPr>
              <w:spacing w:after="0" w:line="240" w:lineRule="auto"/>
              <w:rPr>
                <w:rFonts w:ascii="Times New Roman" w:eastAsia="Times New Roman" w:hAnsi="Times New Roman" w:cs="Times New Roman"/>
                <w:sz w:val="24"/>
                <w:szCs w:val="24"/>
                <w:lang w:eastAsia="ru-RU"/>
              </w:rPr>
            </w:pPr>
            <w:r w:rsidRPr="0090240B">
              <w:rPr>
                <w:rFonts w:ascii="Times New Roman" w:eastAsia="Times New Roman" w:hAnsi="Times New Roman" w:cs="Times New Roman"/>
                <w:sz w:val="24"/>
                <w:szCs w:val="24"/>
                <w:lang w:eastAsia="ru-RU"/>
              </w:rPr>
              <w:t>Календарь квартальный</w:t>
            </w:r>
          </w:p>
        </w:tc>
        <w:tc>
          <w:tcPr>
            <w:tcW w:w="878" w:type="dxa"/>
            <w:tcBorders>
              <w:top w:val="single" w:sz="4" w:space="0" w:color="000000"/>
              <w:left w:val="single" w:sz="4" w:space="0" w:color="000000"/>
              <w:bottom w:val="single" w:sz="4" w:space="0" w:color="000000"/>
              <w:right w:val="nil"/>
            </w:tcBorders>
            <w:vAlign w:val="center"/>
            <w:hideMark/>
          </w:tcPr>
          <w:p w:rsidR="004D710E" w:rsidRPr="0090240B" w:rsidRDefault="004D710E" w:rsidP="007369A0">
            <w:pPr>
              <w:spacing w:after="0" w:line="240" w:lineRule="auto"/>
              <w:jc w:val="center"/>
              <w:rPr>
                <w:rFonts w:ascii="Times New Roman" w:eastAsia="Times New Roman" w:hAnsi="Times New Roman" w:cs="Times New Roman"/>
                <w:color w:val="000000"/>
                <w:sz w:val="24"/>
                <w:szCs w:val="24"/>
                <w:lang w:eastAsia="ru-RU"/>
              </w:rPr>
            </w:pPr>
            <w:proofErr w:type="spellStart"/>
            <w:proofErr w:type="gramStart"/>
            <w:r w:rsidRPr="0090240B">
              <w:rPr>
                <w:rFonts w:ascii="Times New Roman" w:eastAsia="Times New Roman" w:hAnsi="Times New Roman" w:cs="Times New Roman"/>
                <w:color w:val="000000"/>
                <w:sz w:val="24"/>
                <w:szCs w:val="24"/>
                <w:lang w:eastAsia="ru-RU"/>
              </w:rPr>
              <w:t>шт</w:t>
            </w:r>
            <w:proofErr w:type="spellEnd"/>
            <w:proofErr w:type="gramEnd"/>
          </w:p>
        </w:tc>
        <w:tc>
          <w:tcPr>
            <w:tcW w:w="1683" w:type="dxa"/>
            <w:tcBorders>
              <w:top w:val="single" w:sz="4" w:space="0" w:color="000000"/>
              <w:left w:val="single" w:sz="4" w:space="0" w:color="000000"/>
              <w:bottom w:val="single" w:sz="4" w:space="0" w:color="000000"/>
              <w:right w:val="nil"/>
            </w:tcBorders>
            <w:vAlign w:val="center"/>
          </w:tcPr>
          <w:p w:rsidR="004D710E" w:rsidRPr="0090240B" w:rsidRDefault="004D710E" w:rsidP="007369A0">
            <w:pPr>
              <w:jc w:val="center"/>
              <w:rPr>
                <w:rFonts w:ascii="Times New Roman" w:hAnsi="Times New Roman" w:cs="Times New Roman"/>
                <w:sz w:val="24"/>
                <w:szCs w:val="24"/>
              </w:rPr>
            </w:pPr>
            <w:r w:rsidRPr="0090240B">
              <w:rPr>
                <w:rFonts w:ascii="Times New Roman" w:hAnsi="Times New Roman" w:cs="Times New Roman"/>
                <w:sz w:val="24"/>
                <w:szCs w:val="24"/>
              </w:rPr>
              <w:t>230</w:t>
            </w:r>
          </w:p>
        </w:tc>
        <w:tc>
          <w:tcPr>
            <w:tcW w:w="1646" w:type="dxa"/>
            <w:tcBorders>
              <w:top w:val="single" w:sz="4" w:space="0" w:color="000000"/>
              <w:left w:val="single" w:sz="4" w:space="0" w:color="000000"/>
              <w:bottom w:val="single" w:sz="4" w:space="0" w:color="000000"/>
              <w:right w:val="nil"/>
            </w:tcBorders>
            <w:vAlign w:val="center"/>
          </w:tcPr>
          <w:p w:rsidR="004D710E" w:rsidRPr="0090240B" w:rsidRDefault="004D710E" w:rsidP="007369A0">
            <w:pPr>
              <w:jc w:val="center"/>
              <w:rPr>
                <w:rFonts w:ascii="Times New Roman" w:hAnsi="Times New Roman" w:cs="Times New Roman"/>
                <w:sz w:val="24"/>
                <w:szCs w:val="24"/>
              </w:rPr>
            </w:pPr>
            <w:r w:rsidRPr="0090240B">
              <w:rPr>
                <w:rFonts w:ascii="Times New Roman" w:hAnsi="Times New Roman" w:cs="Times New Roman"/>
                <w:sz w:val="24"/>
                <w:szCs w:val="24"/>
              </w:rPr>
              <w:t>308,00</w:t>
            </w:r>
          </w:p>
        </w:tc>
        <w:tc>
          <w:tcPr>
            <w:tcW w:w="1823" w:type="dxa"/>
            <w:tcBorders>
              <w:top w:val="single" w:sz="4" w:space="0" w:color="000000"/>
              <w:left w:val="single" w:sz="4" w:space="0" w:color="000000"/>
              <w:bottom w:val="single" w:sz="4" w:space="0" w:color="000000"/>
              <w:right w:val="single" w:sz="4" w:space="0" w:color="000000"/>
            </w:tcBorders>
            <w:vAlign w:val="center"/>
          </w:tcPr>
          <w:p w:rsidR="004D710E" w:rsidRPr="0090240B" w:rsidRDefault="004D710E" w:rsidP="007369A0">
            <w:pPr>
              <w:jc w:val="center"/>
              <w:rPr>
                <w:rFonts w:ascii="Times New Roman" w:hAnsi="Times New Roman" w:cs="Times New Roman"/>
                <w:sz w:val="24"/>
                <w:szCs w:val="24"/>
              </w:rPr>
            </w:pPr>
            <w:r w:rsidRPr="0090240B">
              <w:rPr>
                <w:rFonts w:ascii="Times New Roman" w:hAnsi="Times New Roman" w:cs="Times New Roman"/>
                <w:sz w:val="24"/>
                <w:szCs w:val="24"/>
              </w:rPr>
              <w:t>70 840,00</w:t>
            </w:r>
          </w:p>
        </w:tc>
      </w:tr>
      <w:tr w:rsidR="004D710E" w:rsidRPr="0090240B" w:rsidTr="007369A0">
        <w:trPr>
          <w:trHeight w:val="724"/>
        </w:trPr>
        <w:tc>
          <w:tcPr>
            <w:tcW w:w="558" w:type="dxa"/>
            <w:tcBorders>
              <w:top w:val="single" w:sz="4" w:space="0" w:color="000000"/>
              <w:left w:val="single" w:sz="4" w:space="0" w:color="000000"/>
              <w:bottom w:val="single" w:sz="4" w:space="0" w:color="000000"/>
              <w:right w:val="nil"/>
            </w:tcBorders>
            <w:vAlign w:val="center"/>
            <w:hideMark/>
          </w:tcPr>
          <w:p w:rsidR="004D710E" w:rsidRPr="0090240B" w:rsidRDefault="004D710E" w:rsidP="007369A0">
            <w:pPr>
              <w:spacing w:after="0" w:line="240" w:lineRule="auto"/>
              <w:jc w:val="center"/>
              <w:rPr>
                <w:rFonts w:ascii="Times New Roman" w:eastAsia="Times New Roman" w:hAnsi="Times New Roman" w:cs="Times New Roman"/>
                <w:sz w:val="24"/>
                <w:szCs w:val="24"/>
                <w:lang w:eastAsia="ru-RU"/>
              </w:rPr>
            </w:pPr>
            <w:r w:rsidRPr="0090240B">
              <w:rPr>
                <w:rFonts w:ascii="Times New Roman" w:eastAsia="Times New Roman" w:hAnsi="Times New Roman" w:cs="Times New Roman"/>
                <w:sz w:val="24"/>
                <w:szCs w:val="24"/>
                <w:lang w:eastAsia="ru-RU"/>
              </w:rPr>
              <w:t>2</w:t>
            </w:r>
          </w:p>
        </w:tc>
        <w:tc>
          <w:tcPr>
            <w:tcW w:w="4032" w:type="dxa"/>
            <w:tcBorders>
              <w:top w:val="single" w:sz="4" w:space="0" w:color="000000"/>
              <w:left w:val="single" w:sz="4" w:space="0" w:color="000000"/>
              <w:bottom w:val="single" w:sz="4" w:space="0" w:color="000000"/>
              <w:right w:val="nil"/>
            </w:tcBorders>
            <w:vAlign w:val="center"/>
            <w:hideMark/>
          </w:tcPr>
          <w:p w:rsidR="004D710E" w:rsidRPr="0090240B" w:rsidRDefault="004D710E" w:rsidP="007369A0">
            <w:pPr>
              <w:spacing w:after="0" w:line="240" w:lineRule="auto"/>
              <w:rPr>
                <w:rFonts w:ascii="Times New Roman" w:eastAsia="Times New Roman" w:hAnsi="Times New Roman" w:cs="Times New Roman"/>
                <w:sz w:val="24"/>
                <w:szCs w:val="24"/>
                <w:lang w:eastAsia="ru-RU"/>
              </w:rPr>
            </w:pPr>
            <w:r w:rsidRPr="0090240B">
              <w:rPr>
                <w:rFonts w:ascii="Times New Roman" w:eastAsia="Times New Roman" w:hAnsi="Times New Roman" w:cs="Times New Roman"/>
                <w:sz w:val="24"/>
                <w:szCs w:val="24"/>
                <w:lang w:eastAsia="ru-RU"/>
              </w:rPr>
              <w:t>Открытка «С Новым годом»</w:t>
            </w:r>
          </w:p>
        </w:tc>
        <w:tc>
          <w:tcPr>
            <w:tcW w:w="878" w:type="dxa"/>
            <w:tcBorders>
              <w:top w:val="single" w:sz="4" w:space="0" w:color="000000"/>
              <w:left w:val="single" w:sz="4" w:space="0" w:color="000000"/>
              <w:bottom w:val="single" w:sz="4" w:space="0" w:color="000000"/>
              <w:right w:val="nil"/>
            </w:tcBorders>
            <w:vAlign w:val="center"/>
            <w:hideMark/>
          </w:tcPr>
          <w:p w:rsidR="004D710E" w:rsidRPr="0090240B" w:rsidRDefault="004D710E" w:rsidP="007369A0">
            <w:pPr>
              <w:spacing w:after="0" w:line="240" w:lineRule="auto"/>
              <w:jc w:val="center"/>
              <w:rPr>
                <w:rFonts w:ascii="Times New Roman" w:eastAsia="Times New Roman" w:hAnsi="Times New Roman" w:cs="Times New Roman"/>
                <w:color w:val="000000"/>
                <w:sz w:val="24"/>
                <w:szCs w:val="24"/>
                <w:lang w:eastAsia="ru-RU"/>
              </w:rPr>
            </w:pPr>
            <w:proofErr w:type="spellStart"/>
            <w:proofErr w:type="gramStart"/>
            <w:r w:rsidRPr="0090240B">
              <w:rPr>
                <w:rFonts w:ascii="Times New Roman" w:eastAsia="Times New Roman" w:hAnsi="Times New Roman" w:cs="Times New Roman"/>
                <w:color w:val="000000"/>
                <w:sz w:val="24"/>
                <w:szCs w:val="24"/>
                <w:lang w:eastAsia="ru-RU"/>
              </w:rPr>
              <w:t>шт</w:t>
            </w:r>
            <w:proofErr w:type="spellEnd"/>
            <w:proofErr w:type="gramEnd"/>
          </w:p>
        </w:tc>
        <w:tc>
          <w:tcPr>
            <w:tcW w:w="1683" w:type="dxa"/>
            <w:tcBorders>
              <w:top w:val="single" w:sz="4" w:space="0" w:color="000000"/>
              <w:left w:val="single" w:sz="4" w:space="0" w:color="000000"/>
              <w:bottom w:val="single" w:sz="4" w:space="0" w:color="000000"/>
              <w:right w:val="nil"/>
            </w:tcBorders>
            <w:vAlign w:val="center"/>
          </w:tcPr>
          <w:p w:rsidR="004D710E" w:rsidRPr="0090240B" w:rsidRDefault="004D710E" w:rsidP="007369A0">
            <w:pPr>
              <w:jc w:val="center"/>
              <w:rPr>
                <w:rFonts w:ascii="Times New Roman" w:hAnsi="Times New Roman" w:cs="Times New Roman"/>
                <w:sz w:val="24"/>
                <w:szCs w:val="24"/>
              </w:rPr>
            </w:pPr>
            <w:r w:rsidRPr="0090240B">
              <w:rPr>
                <w:rFonts w:ascii="Times New Roman" w:hAnsi="Times New Roman" w:cs="Times New Roman"/>
                <w:sz w:val="24"/>
                <w:szCs w:val="24"/>
              </w:rPr>
              <w:t>250</w:t>
            </w:r>
          </w:p>
        </w:tc>
        <w:tc>
          <w:tcPr>
            <w:tcW w:w="1646" w:type="dxa"/>
            <w:tcBorders>
              <w:top w:val="single" w:sz="4" w:space="0" w:color="000000"/>
              <w:left w:val="single" w:sz="4" w:space="0" w:color="000000"/>
              <w:bottom w:val="single" w:sz="4" w:space="0" w:color="000000"/>
              <w:right w:val="nil"/>
            </w:tcBorders>
            <w:vAlign w:val="center"/>
          </w:tcPr>
          <w:p w:rsidR="004D710E" w:rsidRPr="0090240B" w:rsidRDefault="004D710E" w:rsidP="007369A0">
            <w:pPr>
              <w:jc w:val="center"/>
              <w:rPr>
                <w:rFonts w:ascii="Times New Roman" w:hAnsi="Times New Roman" w:cs="Times New Roman"/>
                <w:sz w:val="24"/>
                <w:szCs w:val="24"/>
              </w:rPr>
            </w:pPr>
            <w:r w:rsidRPr="0090240B">
              <w:rPr>
                <w:rFonts w:ascii="Times New Roman" w:hAnsi="Times New Roman" w:cs="Times New Roman"/>
                <w:sz w:val="24"/>
                <w:szCs w:val="24"/>
              </w:rPr>
              <w:t>39,76</w:t>
            </w:r>
          </w:p>
        </w:tc>
        <w:tc>
          <w:tcPr>
            <w:tcW w:w="1823" w:type="dxa"/>
            <w:tcBorders>
              <w:top w:val="single" w:sz="4" w:space="0" w:color="000000"/>
              <w:left w:val="single" w:sz="4" w:space="0" w:color="000000"/>
              <w:bottom w:val="single" w:sz="4" w:space="0" w:color="000000"/>
              <w:right w:val="single" w:sz="4" w:space="0" w:color="000000"/>
            </w:tcBorders>
            <w:vAlign w:val="center"/>
          </w:tcPr>
          <w:p w:rsidR="004D710E" w:rsidRPr="0090240B" w:rsidRDefault="004D710E" w:rsidP="007369A0">
            <w:pPr>
              <w:jc w:val="center"/>
              <w:rPr>
                <w:rFonts w:ascii="Times New Roman" w:hAnsi="Times New Roman" w:cs="Times New Roman"/>
                <w:sz w:val="24"/>
                <w:szCs w:val="24"/>
              </w:rPr>
            </w:pPr>
            <w:r w:rsidRPr="0090240B">
              <w:rPr>
                <w:rFonts w:ascii="Times New Roman" w:hAnsi="Times New Roman" w:cs="Times New Roman"/>
                <w:sz w:val="24"/>
                <w:szCs w:val="24"/>
              </w:rPr>
              <w:t>9 940,00</w:t>
            </w:r>
          </w:p>
        </w:tc>
      </w:tr>
      <w:tr w:rsidR="004D710E" w:rsidRPr="0090240B" w:rsidTr="007369A0">
        <w:trPr>
          <w:trHeight w:val="724"/>
        </w:trPr>
        <w:tc>
          <w:tcPr>
            <w:tcW w:w="558" w:type="dxa"/>
            <w:tcBorders>
              <w:top w:val="single" w:sz="4" w:space="0" w:color="000000"/>
              <w:left w:val="single" w:sz="4" w:space="0" w:color="000000"/>
              <w:bottom w:val="single" w:sz="4" w:space="0" w:color="000000"/>
              <w:right w:val="nil"/>
            </w:tcBorders>
            <w:vAlign w:val="center"/>
            <w:hideMark/>
          </w:tcPr>
          <w:p w:rsidR="004D710E" w:rsidRPr="0090240B" w:rsidRDefault="004D710E" w:rsidP="007369A0">
            <w:pPr>
              <w:spacing w:after="0" w:line="240" w:lineRule="auto"/>
              <w:jc w:val="center"/>
              <w:rPr>
                <w:rFonts w:ascii="Times New Roman" w:eastAsia="Times New Roman" w:hAnsi="Times New Roman" w:cs="Times New Roman"/>
                <w:sz w:val="24"/>
                <w:szCs w:val="24"/>
                <w:lang w:eastAsia="ru-RU"/>
              </w:rPr>
            </w:pPr>
            <w:r w:rsidRPr="0090240B">
              <w:rPr>
                <w:rFonts w:ascii="Times New Roman" w:eastAsia="Times New Roman" w:hAnsi="Times New Roman" w:cs="Times New Roman"/>
                <w:sz w:val="24"/>
                <w:szCs w:val="24"/>
                <w:lang w:eastAsia="ru-RU"/>
              </w:rPr>
              <w:t>3</w:t>
            </w:r>
          </w:p>
        </w:tc>
        <w:tc>
          <w:tcPr>
            <w:tcW w:w="4032" w:type="dxa"/>
            <w:tcBorders>
              <w:top w:val="single" w:sz="4" w:space="0" w:color="000000"/>
              <w:left w:val="single" w:sz="4" w:space="0" w:color="000000"/>
              <w:bottom w:val="single" w:sz="4" w:space="0" w:color="000000"/>
              <w:right w:val="nil"/>
            </w:tcBorders>
            <w:vAlign w:val="center"/>
            <w:hideMark/>
          </w:tcPr>
          <w:p w:rsidR="004D710E" w:rsidRPr="0090240B" w:rsidRDefault="004D710E" w:rsidP="007369A0">
            <w:pPr>
              <w:spacing w:after="0" w:line="240" w:lineRule="auto"/>
              <w:rPr>
                <w:rFonts w:ascii="Times New Roman" w:eastAsia="Times New Roman" w:hAnsi="Times New Roman" w:cs="Times New Roman"/>
                <w:sz w:val="24"/>
                <w:szCs w:val="24"/>
                <w:lang w:eastAsia="ru-RU"/>
              </w:rPr>
            </w:pPr>
            <w:r w:rsidRPr="0090240B">
              <w:rPr>
                <w:rFonts w:ascii="Times New Roman" w:eastAsia="Times New Roman" w:hAnsi="Times New Roman" w:cs="Times New Roman"/>
                <w:sz w:val="24"/>
                <w:szCs w:val="24"/>
                <w:lang w:eastAsia="ru-RU"/>
              </w:rPr>
              <w:t>Вкладыш в открытку «С Новым годом»</w:t>
            </w:r>
          </w:p>
        </w:tc>
        <w:tc>
          <w:tcPr>
            <w:tcW w:w="878" w:type="dxa"/>
            <w:tcBorders>
              <w:top w:val="single" w:sz="4" w:space="0" w:color="000000"/>
              <w:left w:val="single" w:sz="4" w:space="0" w:color="000000"/>
              <w:bottom w:val="single" w:sz="4" w:space="0" w:color="000000"/>
              <w:right w:val="nil"/>
            </w:tcBorders>
            <w:vAlign w:val="center"/>
            <w:hideMark/>
          </w:tcPr>
          <w:p w:rsidR="004D710E" w:rsidRPr="0090240B" w:rsidRDefault="004D710E" w:rsidP="007369A0">
            <w:pPr>
              <w:spacing w:after="0" w:line="240" w:lineRule="auto"/>
              <w:jc w:val="center"/>
              <w:rPr>
                <w:rFonts w:ascii="Times New Roman" w:eastAsia="Times New Roman" w:hAnsi="Times New Roman" w:cs="Times New Roman"/>
                <w:color w:val="000000"/>
                <w:sz w:val="24"/>
                <w:szCs w:val="24"/>
                <w:lang w:eastAsia="ru-RU"/>
              </w:rPr>
            </w:pPr>
            <w:proofErr w:type="spellStart"/>
            <w:proofErr w:type="gramStart"/>
            <w:r w:rsidRPr="0090240B">
              <w:rPr>
                <w:rFonts w:ascii="Times New Roman" w:eastAsia="Times New Roman" w:hAnsi="Times New Roman" w:cs="Times New Roman"/>
                <w:color w:val="000000"/>
                <w:sz w:val="24"/>
                <w:szCs w:val="24"/>
                <w:lang w:eastAsia="ru-RU"/>
              </w:rPr>
              <w:t>шт</w:t>
            </w:r>
            <w:proofErr w:type="spellEnd"/>
            <w:proofErr w:type="gramEnd"/>
          </w:p>
        </w:tc>
        <w:tc>
          <w:tcPr>
            <w:tcW w:w="1683" w:type="dxa"/>
            <w:tcBorders>
              <w:top w:val="single" w:sz="4" w:space="0" w:color="000000"/>
              <w:left w:val="single" w:sz="4" w:space="0" w:color="000000"/>
              <w:bottom w:val="single" w:sz="4" w:space="0" w:color="000000"/>
              <w:right w:val="nil"/>
            </w:tcBorders>
            <w:vAlign w:val="center"/>
          </w:tcPr>
          <w:p w:rsidR="004D710E" w:rsidRPr="0090240B" w:rsidRDefault="004D710E" w:rsidP="007369A0">
            <w:pPr>
              <w:jc w:val="center"/>
              <w:rPr>
                <w:rFonts w:ascii="Times New Roman" w:hAnsi="Times New Roman" w:cs="Times New Roman"/>
                <w:sz w:val="24"/>
                <w:szCs w:val="24"/>
              </w:rPr>
            </w:pPr>
            <w:r w:rsidRPr="0090240B">
              <w:rPr>
                <w:rFonts w:ascii="Times New Roman" w:hAnsi="Times New Roman" w:cs="Times New Roman"/>
                <w:sz w:val="24"/>
                <w:szCs w:val="24"/>
              </w:rPr>
              <w:t>250</w:t>
            </w:r>
          </w:p>
        </w:tc>
        <w:tc>
          <w:tcPr>
            <w:tcW w:w="1646" w:type="dxa"/>
            <w:tcBorders>
              <w:top w:val="single" w:sz="4" w:space="0" w:color="000000"/>
              <w:left w:val="single" w:sz="4" w:space="0" w:color="000000"/>
              <w:bottom w:val="single" w:sz="4" w:space="0" w:color="000000"/>
              <w:right w:val="nil"/>
            </w:tcBorders>
            <w:vAlign w:val="center"/>
          </w:tcPr>
          <w:p w:rsidR="004D710E" w:rsidRPr="0090240B" w:rsidRDefault="004D710E" w:rsidP="007369A0">
            <w:pPr>
              <w:jc w:val="center"/>
              <w:rPr>
                <w:rFonts w:ascii="Times New Roman" w:hAnsi="Times New Roman" w:cs="Times New Roman"/>
                <w:sz w:val="24"/>
                <w:szCs w:val="24"/>
              </w:rPr>
            </w:pPr>
            <w:r w:rsidRPr="0090240B">
              <w:rPr>
                <w:rFonts w:ascii="Times New Roman" w:hAnsi="Times New Roman" w:cs="Times New Roman"/>
                <w:sz w:val="24"/>
                <w:szCs w:val="24"/>
              </w:rPr>
              <w:t>7,36</w:t>
            </w:r>
          </w:p>
        </w:tc>
        <w:tc>
          <w:tcPr>
            <w:tcW w:w="1823" w:type="dxa"/>
            <w:tcBorders>
              <w:top w:val="single" w:sz="4" w:space="0" w:color="000000"/>
              <w:left w:val="single" w:sz="4" w:space="0" w:color="000000"/>
              <w:bottom w:val="single" w:sz="4" w:space="0" w:color="000000"/>
              <w:right w:val="single" w:sz="4" w:space="0" w:color="000000"/>
            </w:tcBorders>
            <w:vAlign w:val="center"/>
          </w:tcPr>
          <w:p w:rsidR="004D710E" w:rsidRPr="0090240B" w:rsidRDefault="004D710E" w:rsidP="007369A0">
            <w:pPr>
              <w:jc w:val="center"/>
              <w:rPr>
                <w:rFonts w:ascii="Times New Roman" w:hAnsi="Times New Roman" w:cs="Times New Roman"/>
                <w:sz w:val="24"/>
                <w:szCs w:val="24"/>
              </w:rPr>
            </w:pPr>
            <w:r w:rsidRPr="0090240B">
              <w:rPr>
                <w:rFonts w:ascii="Times New Roman" w:hAnsi="Times New Roman" w:cs="Times New Roman"/>
                <w:sz w:val="24"/>
                <w:szCs w:val="24"/>
              </w:rPr>
              <w:t>1 840,00</w:t>
            </w:r>
          </w:p>
        </w:tc>
      </w:tr>
      <w:tr w:rsidR="004D710E" w:rsidRPr="0090240B" w:rsidTr="007369A0">
        <w:trPr>
          <w:trHeight w:val="722"/>
        </w:trPr>
        <w:tc>
          <w:tcPr>
            <w:tcW w:w="558" w:type="dxa"/>
            <w:tcBorders>
              <w:top w:val="single" w:sz="4" w:space="0" w:color="000000"/>
              <w:left w:val="single" w:sz="4" w:space="0" w:color="000000"/>
              <w:bottom w:val="single" w:sz="4" w:space="0" w:color="000000"/>
              <w:right w:val="nil"/>
            </w:tcBorders>
            <w:vAlign w:val="center"/>
            <w:hideMark/>
          </w:tcPr>
          <w:p w:rsidR="004D710E" w:rsidRPr="0090240B" w:rsidRDefault="004D710E" w:rsidP="007369A0">
            <w:pPr>
              <w:spacing w:after="0" w:line="240" w:lineRule="auto"/>
              <w:jc w:val="center"/>
              <w:rPr>
                <w:rFonts w:ascii="Times New Roman" w:eastAsia="Times New Roman" w:hAnsi="Times New Roman" w:cs="Times New Roman"/>
                <w:sz w:val="24"/>
                <w:szCs w:val="24"/>
                <w:lang w:eastAsia="ru-RU"/>
              </w:rPr>
            </w:pPr>
            <w:r w:rsidRPr="0090240B">
              <w:rPr>
                <w:rFonts w:ascii="Times New Roman" w:eastAsia="Times New Roman" w:hAnsi="Times New Roman" w:cs="Times New Roman"/>
                <w:sz w:val="24"/>
                <w:szCs w:val="24"/>
                <w:lang w:eastAsia="ru-RU"/>
              </w:rPr>
              <w:t>4</w:t>
            </w:r>
          </w:p>
        </w:tc>
        <w:tc>
          <w:tcPr>
            <w:tcW w:w="4032" w:type="dxa"/>
            <w:tcBorders>
              <w:top w:val="single" w:sz="4" w:space="0" w:color="000000"/>
              <w:left w:val="single" w:sz="4" w:space="0" w:color="000000"/>
              <w:bottom w:val="single" w:sz="4" w:space="0" w:color="000000"/>
              <w:right w:val="nil"/>
            </w:tcBorders>
            <w:vAlign w:val="center"/>
            <w:hideMark/>
          </w:tcPr>
          <w:p w:rsidR="004D710E" w:rsidRPr="0090240B" w:rsidRDefault="004D710E" w:rsidP="007369A0">
            <w:pPr>
              <w:spacing w:after="0" w:line="240" w:lineRule="auto"/>
              <w:rPr>
                <w:rFonts w:ascii="Times New Roman" w:eastAsia="Times New Roman" w:hAnsi="Times New Roman" w:cs="Times New Roman"/>
                <w:sz w:val="24"/>
                <w:szCs w:val="24"/>
                <w:lang w:eastAsia="ru-RU"/>
              </w:rPr>
            </w:pPr>
            <w:r w:rsidRPr="0090240B">
              <w:rPr>
                <w:rFonts w:ascii="Times New Roman" w:eastAsia="Times New Roman" w:hAnsi="Times New Roman" w:cs="Times New Roman"/>
                <w:sz w:val="24"/>
                <w:szCs w:val="24"/>
                <w:lang w:eastAsia="ru-RU"/>
              </w:rPr>
              <w:t>Конверт</w:t>
            </w:r>
          </w:p>
        </w:tc>
        <w:tc>
          <w:tcPr>
            <w:tcW w:w="878" w:type="dxa"/>
            <w:tcBorders>
              <w:top w:val="single" w:sz="4" w:space="0" w:color="000000"/>
              <w:left w:val="single" w:sz="4" w:space="0" w:color="000000"/>
              <w:bottom w:val="single" w:sz="4" w:space="0" w:color="000000"/>
              <w:right w:val="nil"/>
            </w:tcBorders>
            <w:vAlign w:val="center"/>
            <w:hideMark/>
          </w:tcPr>
          <w:p w:rsidR="004D710E" w:rsidRPr="0090240B" w:rsidRDefault="004D710E" w:rsidP="007369A0">
            <w:pPr>
              <w:spacing w:after="0" w:line="240" w:lineRule="auto"/>
              <w:jc w:val="center"/>
              <w:rPr>
                <w:rFonts w:ascii="Times New Roman" w:eastAsia="Times New Roman" w:hAnsi="Times New Roman" w:cs="Times New Roman"/>
                <w:color w:val="000000"/>
                <w:sz w:val="24"/>
                <w:szCs w:val="24"/>
                <w:lang w:eastAsia="ru-RU"/>
              </w:rPr>
            </w:pPr>
            <w:proofErr w:type="spellStart"/>
            <w:proofErr w:type="gramStart"/>
            <w:r w:rsidRPr="0090240B">
              <w:rPr>
                <w:rFonts w:ascii="Times New Roman" w:eastAsia="Times New Roman" w:hAnsi="Times New Roman" w:cs="Times New Roman"/>
                <w:color w:val="000000"/>
                <w:sz w:val="24"/>
                <w:szCs w:val="24"/>
                <w:lang w:eastAsia="ru-RU"/>
              </w:rPr>
              <w:t>шт</w:t>
            </w:r>
            <w:proofErr w:type="spellEnd"/>
            <w:proofErr w:type="gramEnd"/>
          </w:p>
        </w:tc>
        <w:tc>
          <w:tcPr>
            <w:tcW w:w="1683" w:type="dxa"/>
            <w:tcBorders>
              <w:top w:val="single" w:sz="4" w:space="0" w:color="000000"/>
              <w:left w:val="single" w:sz="4" w:space="0" w:color="000000"/>
              <w:bottom w:val="single" w:sz="4" w:space="0" w:color="000000"/>
              <w:right w:val="nil"/>
            </w:tcBorders>
            <w:vAlign w:val="center"/>
          </w:tcPr>
          <w:p w:rsidR="004D710E" w:rsidRPr="0090240B" w:rsidRDefault="004D710E" w:rsidP="007369A0">
            <w:pPr>
              <w:jc w:val="center"/>
              <w:rPr>
                <w:rFonts w:ascii="Times New Roman" w:hAnsi="Times New Roman" w:cs="Times New Roman"/>
                <w:sz w:val="24"/>
                <w:szCs w:val="24"/>
              </w:rPr>
            </w:pPr>
            <w:r w:rsidRPr="0090240B">
              <w:rPr>
                <w:rFonts w:ascii="Times New Roman" w:hAnsi="Times New Roman" w:cs="Times New Roman"/>
                <w:sz w:val="24"/>
                <w:szCs w:val="24"/>
              </w:rPr>
              <w:t>200</w:t>
            </w:r>
          </w:p>
        </w:tc>
        <w:tc>
          <w:tcPr>
            <w:tcW w:w="1646" w:type="dxa"/>
            <w:tcBorders>
              <w:top w:val="single" w:sz="4" w:space="0" w:color="000000"/>
              <w:left w:val="single" w:sz="4" w:space="0" w:color="000000"/>
              <w:bottom w:val="single" w:sz="4" w:space="0" w:color="000000"/>
              <w:right w:val="nil"/>
            </w:tcBorders>
            <w:vAlign w:val="center"/>
          </w:tcPr>
          <w:p w:rsidR="004D710E" w:rsidRPr="0090240B" w:rsidRDefault="004D710E" w:rsidP="007369A0">
            <w:pPr>
              <w:jc w:val="center"/>
              <w:rPr>
                <w:rFonts w:ascii="Times New Roman" w:hAnsi="Times New Roman" w:cs="Times New Roman"/>
                <w:sz w:val="24"/>
                <w:szCs w:val="24"/>
              </w:rPr>
            </w:pPr>
            <w:r w:rsidRPr="0090240B">
              <w:rPr>
                <w:rFonts w:ascii="Times New Roman" w:hAnsi="Times New Roman" w:cs="Times New Roman"/>
                <w:sz w:val="24"/>
                <w:szCs w:val="24"/>
              </w:rPr>
              <w:t>32,5</w:t>
            </w:r>
          </w:p>
        </w:tc>
        <w:tc>
          <w:tcPr>
            <w:tcW w:w="1823" w:type="dxa"/>
            <w:tcBorders>
              <w:top w:val="single" w:sz="4" w:space="0" w:color="000000"/>
              <w:left w:val="single" w:sz="4" w:space="0" w:color="000000"/>
              <w:bottom w:val="single" w:sz="4" w:space="0" w:color="000000"/>
              <w:right w:val="single" w:sz="4" w:space="0" w:color="000000"/>
            </w:tcBorders>
            <w:vAlign w:val="center"/>
          </w:tcPr>
          <w:p w:rsidR="004D710E" w:rsidRPr="0090240B" w:rsidRDefault="004D710E" w:rsidP="007369A0">
            <w:pPr>
              <w:jc w:val="center"/>
              <w:rPr>
                <w:rFonts w:ascii="Times New Roman" w:hAnsi="Times New Roman" w:cs="Times New Roman"/>
                <w:sz w:val="24"/>
                <w:szCs w:val="24"/>
              </w:rPr>
            </w:pPr>
            <w:r w:rsidRPr="0090240B">
              <w:rPr>
                <w:rFonts w:ascii="Times New Roman" w:hAnsi="Times New Roman" w:cs="Times New Roman"/>
                <w:sz w:val="24"/>
                <w:szCs w:val="24"/>
              </w:rPr>
              <w:t>6500,00</w:t>
            </w:r>
          </w:p>
        </w:tc>
      </w:tr>
      <w:tr w:rsidR="004D710E" w:rsidRPr="0090240B" w:rsidTr="007369A0">
        <w:trPr>
          <w:trHeight w:val="722"/>
        </w:trPr>
        <w:tc>
          <w:tcPr>
            <w:tcW w:w="558" w:type="dxa"/>
            <w:tcBorders>
              <w:top w:val="single" w:sz="4" w:space="0" w:color="000000"/>
              <w:left w:val="single" w:sz="4" w:space="0" w:color="000000"/>
              <w:bottom w:val="single" w:sz="4" w:space="0" w:color="000000"/>
              <w:right w:val="nil"/>
            </w:tcBorders>
            <w:vAlign w:val="center"/>
          </w:tcPr>
          <w:p w:rsidR="004D710E" w:rsidRPr="0090240B" w:rsidRDefault="004D710E" w:rsidP="007369A0">
            <w:pPr>
              <w:spacing w:after="0" w:line="240" w:lineRule="auto"/>
              <w:jc w:val="center"/>
              <w:rPr>
                <w:rFonts w:ascii="Times New Roman" w:eastAsia="Times New Roman" w:hAnsi="Times New Roman" w:cs="Times New Roman"/>
                <w:sz w:val="24"/>
                <w:szCs w:val="24"/>
                <w:lang w:eastAsia="ru-RU"/>
              </w:rPr>
            </w:pPr>
            <w:r w:rsidRPr="0090240B">
              <w:rPr>
                <w:rFonts w:ascii="Times New Roman" w:eastAsia="Times New Roman" w:hAnsi="Times New Roman" w:cs="Times New Roman"/>
                <w:sz w:val="24"/>
                <w:szCs w:val="24"/>
                <w:lang w:eastAsia="ru-RU"/>
              </w:rPr>
              <w:t>5</w:t>
            </w:r>
          </w:p>
        </w:tc>
        <w:tc>
          <w:tcPr>
            <w:tcW w:w="4032" w:type="dxa"/>
            <w:tcBorders>
              <w:top w:val="single" w:sz="4" w:space="0" w:color="000000"/>
              <w:left w:val="single" w:sz="4" w:space="0" w:color="000000"/>
              <w:bottom w:val="single" w:sz="4" w:space="0" w:color="000000"/>
              <w:right w:val="nil"/>
            </w:tcBorders>
            <w:vAlign w:val="center"/>
            <w:hideMark/>
          </w:tcPr>
          <w:p w:rsidR="004D710E" w:rsidRPr="0090240B" w:rsidRDefault="004D710E" w:rsidP="007369A0">
            <w:pPr>
              <w:spacing w:after="0" w:line="240" w:lineRule="auto"/>
              <w:rPr>
                <w:rFonts w:ascii="Times New Roman" w:eastAsia="Times New Roman" w:hAnsi="Times New Roman" w:cs="Times New Roman"/>
                <w:sz w:val="24"/>
                <w:szCs w:val="24"/>
                <w:lang w:eastAsia="ru-RU"/>
              </w:rPr>
            </w:pPr>
            <w:r w:rsidRPr="0090240B">
              <w:rPr>
                <w:rFonts w:ascii="Times New Roman" w:eastAsia="Times New Roman" w:hAnsi="Times New Roman" w:cs="Times New Roman"/>
                <w:sz w:val="24"/>
                <w:szCs w:val="24"/>
                <w:lang w:eastAsia="ru-RU"/>
              </w:rPr>
              <w:t>Открытка «С Днем работника нефтяной и газовой промышленности»</w:t>
            </w:r>
          </w:p>
        </w:tc>
        <w:tc>
          <w:tcPr>
            <w:tcW w:w="878" w:type="dxa"/>
            <w:tcBorders>
              <w:top w:val="single" w:sz="4" w:space="0" w:color="000000"/>
              <w:left w:val="single" w:sz="4" w:space="0" w:color="000000"/>
              <w:bottom w:val="single" w:sz="4" w:space="0" w:color="000000"/>
              <w:right w:val="nil"/>
            </w:tcBorders>
            <w:vAlign w:val="center"/>
            <w:hideMark/>
          </w:tcPr>
          <w:p w:rsidR="004D710E" w:rsidRPr="0090240B" w:rsidRDefault="004D710E" w:rsidP="007369A0">
            <w:pPr>
              <w:spacing w:after="0" w:line="240" w:lineRule="auto"/>
              <w:jc w:val="center"/>
              <w:rPr>
                <w:rFonts w:ascii="Times New Roman" w:eastAsia="Times New Roman" w:hAnsi="Times New Roman" w:cs="Times New Roman"/>
                <w:color w:val="000000"/>
                <w:sz w:val="24"/>
                <w:szCs w:val="24"/>
                <w:lang w:eastAsia="ru-RU"/>
              </w:rPr>
            </w:pPr>
            <w:proofErr w:type="spellStart"/>
            <w:proofErr w:type="gramStart"/>
            <w:r w:rsidRPr="0090240B">
              <w:rPr>
                <w:rFonts w:ascii="Times New Roman" w:eastAsia="Times New Roman" w:hAnsi="Times New Roman" w:cs="Times New Roman"/>
                <w:color w:val="000000"/>
                <w:sz w:val="24"/>
                <w:szCs w:val="24"/>
                <w:lang w:eastAsia="ru-RU"/>
              </w:rPr>
              <w:t>шт</w:t>
            </w:r>
            <w:proofErr w:type="spellEnd"/>
            <w:proofErr w:type="gramEnd"/>
          </w:p>
        </w:tc>
        <w:tc>
          <w:tcPr>
            <w:tcW w:w="1683" w:type="dxa"/>
            <w:tcBorders>
              <w:top w:val="single" w:sz="4" w:space="0" w:color="000000"/>
              <w:left w:val="single" w:sz="4" w:space="0" w:color="000000"/>
              <w:bottom w:val="single" w:sz="4" w:space="0" w:color="000000"/>
              <w:right w:val="nil"/>
            </w:tcBorders>
            <w:vAlign w:val="center"/>
          </w:tcPr>
          <w:p w:rsidR="004D710E" w:rsidRPr="0090240B" w:rsidRDefault="004D710E" w:rsidP="007369A0">
            <w:pPr>
              <w:jc w:val="center"/>
              <w:rPr>
                <w:rFonts w:ascii="Times New Roman" w:hAnsi="Times New Roman" w:cs="Times New Roman"/>
                <w:sz w:val="24"/>
                <w:szCs w:val="24"/>
              </w:rPr>
            </w:pPr>
            <w:r w:rsidRPr="0090240B">
              <w:rPr>
                <w:rFonts w:ascii="Times New Roman" w:hAnsi="Times New Roman" w:cs="Times New Roman"/>
                <w:sz w:val="24"/>
                <w:szCs w:val="24"/>
              </w:rPr>
              <w:t>300</w:t>
            </w:r>
          </w:p>
        </w:tc>
        <w:tc>
          <w:tcPr>
            <w:tcW w:w="1646" w:type="dxa"/>
            <w:tcBorders>
              <w:top w:val="single" w:sz="4" w:space="0" w:color="000000"/>
              <w:left w:val="single" w:sz="4" w:space="0" w:color="000000"/>
              <w:bottom w:val="single" w:sz="4" w:space="0" w:color="000000"/>
              <w:right w:val="nil"/>
            </w:tcBorders>
            <w:vAlign w:val="center"/>
          </w:tcPr>
          <w:p w:rsidR="004D710E" w:rsidRPr="0090240B" w:rsidRDefault="004D710E" w:rsidP="007369A0">
            <w:pPr>
              <w:jc w:val="center"/>
              <w:rPr>
                <w:rFonts w:ascii="Times New Roman" w:hAnsi="Times New Roman" w:cs="Times New Roman"/>
                <w:sz w:val="24"/>
                <w:szCs w:val="24"/>
              </w:rPr>
            </w:pPr>
            <w:r w:rsidRPr="0090240B">
              <w:rPr>
                <w:rFonts w:ascii="Times New Roman" w:hAnsi="Times New Roman" w:cs="Times New Roman"/>
                <w:sz w:val="24"/>
                <w:szCs w:val="24"/>
              </w:rPr>
              <w:t>24</w:t>
            </w:r>
          </w:p>
        </w:tc>
        <w:tc>
          <w:tcPr>
            <w:tcW w:w="1823" w:type="dxa"/>
            <w:tcBorders>
              <w:top w:val="single" w:sz="4" w:space="0" w:color="000000"/>
              <w:left w:val="single" w:sz="4" w:space="0" w:color="000000"/>
              <w:bottom w:val="single" w:sz="4" w:space="0" w:color="000000"/>
              <w:right w:val="single" w:sz="4" w:space="0" w:color="000000"/>
            </w:tcBorders>
            <w:vAlign w:val="center"/>
          </w:tcPr>
          <w:p w:rsidR="004D710E" w:rsidRPr="0090240B" w:rsidRDefault="004D710E" w:rsidP="007369A0">
            <w:pPr>
              <w:jc w:val="center"/>
              <w:rPr>
                <w:rFonts w:ascii="Times New Roman" w:hAnsi="Times New Roman" w:cs="Times New Roman"/>
                <w:sz w:val="24"/>
                <w:szCs w:val="24"/>
              </w:rPr>
            </w:pPr>
            <w:r w:rsidRPr="0090240B">
              <w:rPr>
                <w:rFonts w:ascii="Times New Roman" w:hAnsi="Times New Roman" w:cs="Times New Roman"/>
                <w:sz w:val="24"/>
                <w:szCs w:val="24"/>
              </w:rPr>
              <w:t>7200,00</w:t>
            </w:r>
          </w:p>
        </w:tc>
      </w:tr>
      <w:tr w:rsidR="004D710E" w:rsidRPr="0090240B" w:rsidTr="007369A0">
        <w:trPr>
          <w:trHeight w:val="722"/>
        </w:trPr>
        <w:tc>
          <w:tcPr>
            <w:tcW w:w="558" w:type="dxa"/>
            <w:tcBorders>
              <w:top w:val="single" w:sz="4" w:space="0" w:color="000000"/>
              <w:left w:val="single" w:sz="4" w:space="0" w:color="000000"/>
              <w:bottom w:val="single" w:sz="4" w:space="0" w:color="000000"/>
              <w:right w:val="nil"/>
            </w:tcBorders>
            <w:vAlign w:val="center"/>
          </w:tcPr>
          <w:p w:rsidR="004D710E" w:rsidRPr="0090240B" w:rsidRDefault="004D710E" w:rsidP="007369A0">
            <w:pPr>
              <w:spacing w:after="0" w:line="240" w:lineRule="auto"/>
              <w:jc w:val="center"/>
              <w:rPr>
                <w:rFonts w:ascii="Times New Roman" w:eastAsia="Times New Roman" w:hAnsi="Times New Roman" w:cs="Times New Roman"/>
                <w:sz w:val="24"/>
                <w:szCs w:val="24"/>
                <w:lang w:eastAsia="ru-RU"/>
              </w:rPr>
            </w:pPr>
            <w:r w:rsidRPr="0090240B">
              <w:rPr>
                <w:rFonts w:ascii="Times New Roman" w:eastAsia="Times New Roman" w:hAnsi="Times New Roman" w:cs="Times New Roman"/>
                <w:sz w:val="24"/>
                <w:szCs w:val="24"/>
                <w:lang w:eastAsia="ru-RU"/>
              </w:rPr>
              <w:t>6</w:t>
            </w:r>
          </w:p>
        </w:tc>
        <w:tc>
          <w:tcPr>
            <w:tcW w:w="4032" w:type="dxa"/>
            <w:tcBorders>
              <w:top w:val="single" w:sz="4" w:space="0" w:color="000000"/>
              <w:left w:val="single" w:sz="4" w:space="0" w:color="000000"/>
              <w:bottom w:val="single" w:sz="4" w:space="0" w:color="000000"/>
              <w:right w:val="nil"/>
            </w:tcBorders>
            <w:vAlign w:val="center"/>
            <w:hideMark/>
          </w:tcPr>
          <w:p w:rsidR="004D710E" w:rsidRPr="0090240B" w:rsidRDefault="004D710E" w:rsidP="007369A0">
            <w:pPr>
              <w:spacing w:after="0" w:line="240" w:lineRule="auto"/>
              <w:rPr>
                <w:rFonts w:ascii="Times New Roman" w:eastAsia="Times New Roman" w:hAnsi="Times New Roman" w:cs="Times New Roman"/>
                <w:sz w:val="24"/>
                <w:szCs w:val="24"/>
                <w:lang w:eastAsia="ru-RU"/>
              </w:rPr>
            </w:pPr>
            <w:r w:rsidRPr="0090240B">
              <w:rPr>
                <w:rFonts w:ascii="Times New Roman" w:eastAsia="Times New Roman" w:hAnsi="Times New Roman" w:cs="Times New Roman"/>
                <w:sz w:val="24"/>
                <w:szCs w:val="24"/>
                <w:lang w:eastAsia="ru-RU"/>
              </w:rPr>
              <w:t>Вкладыш в открытку «С Днем работника нефтяной и газовой промышленности»</w:t>
            </w:r>
          </w:p>
        </w:tc>
        <w:tc>
          <w:tcPr>
            <w:tcW w:w="878" w:type="dxa"/>
            <w:tcBorders>
              <w:top w:val="single" w:sz="4" w:space="0" w:color="000000"/>
              <w:left w:val="single" w:sz="4" w:space="0" w:color="000000"/>
              <w:bottom w:val="single" w:sz="4" w:space="0" w:color="000000"/>
              <w:right w:val="nil"/>
            </w:tcBorders>
            <w:vAlign w:val="center"/>
            <w:hideMark/>
          </w:tcPr>
          <w:p w:rsidR="004D710E" w:rsidRPr="0090240B" w:rsidRDefault="004D710E" w:rsidP="007369A0">
            <w:pPr>
              <w:spacing w:after="0" w:line="240" w:lineRule="auto"/>
              <w:jc w:val="center"/>
              <w:rPr>
                <w:rFonts w:ascii="Times New Roman" w:eastAsia="Times New Roman" w:hAnsi="Times New Roman" w:cs="Times New Roman"/>
                <w:color w:val="000000"/>
                <w:sz w:val="24"/>
                <w:szCs w:val="24"/>
                <w:lang w:eastAsia="ru-RU"/>
              </w:rPr>
            </w:pPr>
            <w:proofErr w:type="spellStart"/>
            <w:proofErr w:type="gramStart"/>
            <w:r w:rsidRPr="0090240B">
              <w:rPr>
                <w:rFonts w:ascii="Times New Roman" w:eastAsia="Times New Roman" w:hAnsi="Times New Roman" w:cs="Times New Roman"/>
                <w:color w:val="000000"/>
                <w:sz w:val="24"/>
                <w:szCs w:val="24"/>
                <w:lang w:eastAsia="ru-RU"/>
              </w:rPr>
              <w:t>шт</w:t>
            </w:r>
            <w:proofErr w:type="spellEnd"/>
            <w:proofErr w:type="gramEnd"/>
          </w:p>
        </w:tc>
        <w:tc>
          <w:tcPr>
            <w:tcW w:w="1683" w:type="dxa"/>
            <w:tcBorders>
              <w:top w:val="single" w:sz="4" w:space="0" w:color="000000"/>
              <w:left w:val="single" w:sz="4" w:space="0" w:color="000000"/>
              <w:bottom w:val="single" w:sz="4" w:space="0" w:color="000000"/>
              <w:right w:val="nil"/>
            </w:tcBorders>
            <w:vAlign w:val="center"/>
          </w:tcPr>
          <w:p w:rsidR="004D710E" w:rsidRPr="0090240B" w:rsidRDefault="004D710E" w:rsidP="007369A0">
            <w:pPr>
              <w:jc w:val="center"/>
              <w:rPr>
                <w:rFonts w:ascii="Times New Roman" w:hAnsi="Times New Roman" w:cs="Times New Roman"/>
                <w:sz w:val="24"/>
                <w:szCs w:val="24"/>
              </w:rPr>
            </w:pPr>
            <w:r w:rsidRPr="0090240B">
              <w:rPr>
                <w:rFonts w:ascii="Times New Roman" w:hAnsi="Times New Roman" w:cs="Times New Roman"/>
                <w:sz w:val="24"/>
                <w:szCs w:val="24"/>
              </w:rPr>
              <w:t>300</w:t>
            </w:r>
          </w:p>
        </w:tc>
        <w:tc>
          <w:tcPr>
            <w:tcW w:w="1646" w:type="dxa"/>
            <w:tcBorders>
              <w:top w:val="single" w:sz="4" w:space="0" w:color="000000"/>
              <w:left w:val="single" w:sz="4" w:space="0" w:color="000000"/>
              <w:bottom w:val="single" w:sz="4" w:space="0" w:color="000000"/>
              <w:right w:val="nil"/>
            </w:tcBorders>
            <w:vAlign w:val="center"/>
          </w:tcPr>
          <w:p w:rsidR="004D710E" w:rsidRPr="0090240B" w:rsidRDefault="004D710E" w:rsidP="007369A0">
            <w:pPr>
              <w:jc w:val="center"/>
              <w:rPr>
                <w:rFonts w:ascii="Times New Roman" w:hAnsi="Times New Roman" w:cs="Times New Roman"/>
                <w:sz w:val="24"/>
                <w:szCs w:val="24"/>
              </w:rPr>
            </w:pPr>
            <w:r w:rsidRPr="0090240B">
              <w:rPr>
                <w:rFonts w:ascii="Times New Roman" w:hAnsi="Times New Roman" w:cs="Times New Roman"/>
                <w:sz w:val="24"/>
                <w:szCs w:val="24"/>
              </w:rPr>
              <w:t>38,7</w:t>
            </w:r>
          </w:p>
        </w:tc>
        <w:tc>
          <w:tcPr>
            <w:tcW w:w="1823" w:type="dxa"/>
            <w:tcBorders>
              <w:top w:val="single" w:sz="4" w:space="0" w:color="000000"/>
              <w:left w:val="single" w:sz="4" w:space="0" w:color="000000"/>
              <w:bottom w:val="single" w:sz="4" w:space="0" w:color="000000"/>
              <w:right w:val="single" w:sz="4" w:space="0" w:color="000000"/>
            </w:tcBorders>
            <w:vAlign w:val="center"/>
          </w:tcPr>
          <w:p w:rsidR="004D710E" w:rsidRPr="0090240B" w:rsidRDefault="004D710E" w:rsidP="007369A0">
            <w:pPr>
              <w:jc w:val="center"/>
              <w:rPr>
                <w:rFonts w:ascii="Times New Roman" w:hAnsi="Times New Roman" w:cs="Times New Roman"/>
                <w:sz w:val="24"/>
                <w:szCs w:val="24"/>
              </w:rPr>
            </w:pPr>
            <w:r w:rsidRPr="0090240B">
              <w:rPr>
                <w:rFonts w:ascii="Times New Roman" w:hAnsi="Times New Roman" w:cs="Times New Roman"/>
                <w:sz w:val="24"/>
                <w:szCs w:val="24"/>
              </w:rPr>
              <w:t>11 610,00</w:t>
            </w:r>
          </w:p>
        </w:tc>
      </w:tr>
      <w:tr w:rsidR="004D710E" w:rsidRPr="0090240B" w:rsidTr="007369A0">
        <w:trPr>
          <w:trHeight w:val="722"/>
        </w:trPr>
        <w:tc>
          <w:tcPr>
            <w:tcW w:w="558" w:type="dxa"/>
            <w:tcBorders>
              <w:top w:val="single" w:sz="4" w:space="0" w:color="000000"/>
              <w:left w:val="single" w:sz="4" w:space="0" w:color="000000"/>
              <w:bottom w:val="single" w:sz="4" w:space="0" w:color="000000"/>
              <w:right w:val="nil"/>
            </w:tcBorders>
            <w:vAlign w:val="center"/>
          </w:tcPr>
          <w:p w:rsidR="004D710E" w:rsidRPr="0090240B" w:rsidRDefault="004D710E" w:rsidP="007369A0">
            <w:pPr>
              <w:spacing w:after="0" w:line="240" w:lineRule="auto"/>
              <w:jc w:val="center"/>
              <w:rPr>
                <w:rFonts w:ascii="Times New Roman" w:eastAsia="Times New Roman" w:hAnsi="Times New Roman" w:cs="Times New Roman"/>
                <w:sz w:val="24"/>
                <w:szCs w:val="24"/>
                <w:lang w:eastAsia="ru-RU"/>
              </w:rPr>
            </w:pPr>
            <w:r w:rsidRPr="0090240B">
              <w:rPr>
                <w:rFonts w:ascii="Times New Roman" w:eastAsia="Times New Roman" w:hAnsi="Times New Roman" w:cs="Times New Roman"/>
                <w:sz w:val="24"/>
                <w:szCs w:val="24"/>
                <w:lang w:eastAsia="ru-RU"/>
              </w:rPr>
              <w:t>7</w:t>
            </w:r>
          </w:p>
        </w:tc>
        <w:tc>
          <w:tcPr>
            <w:tcW w:w="4032" w:type="dxa"/>
            <w:tcBorders>
              <w:top w:val="single" w:sz="4" w:space="0" w:color="000000"/>
              <w:left w:val="single" w:sz="4" w:space="0" w:color="000000"/>
              <w:bottom w:val="single" w:sz="4" w:space="0" w:color="000000"/>
              <w:right w:val="nil"/>
            </w:tcBorders>
            <w:vAlign w:val="center"/>
            <w:hideMark/>
          </w:tcPr>
          <w:p w:rsidR="004D710E" w:rsidRPr="0090240B" w:rsidRDefault="004D710E" w:rsidP="007369A0">
            <w:pPr>
              <w:spacing w:after="0" w:line="240" w:lineRule="auto"/>
              <w:rPr>
                <w:rFonts w:ascii="Times New Roman" w:eastAsia="Times New Roman" w:hAnsi="Times New Roman" w:cs="Times New Roman"/>
                <w:sz w:val="24"/>
                <w:szCs w:val="24"/>
                <w:lang w:eastAsia="ru-RU"/>
              </w:rPr>
            </w:pPr>
            <w:r w:rsidRPr="0090240B">
              <w:rPr>
                <w:rFonts w:ascii="Times New Roman" w:eastAsia="Times New Roman" w:hAnsi="Times New Roman" w:cs="Times New Roman"/>
                <w:sz w:val="24"/>
                <w:szCs w:val="24"/>
                <w:lang w:eastAsia="ru-RU"/>
              </w:rPr>
              <w:t>Конверт</w:t>
            </w:r>
          </w:p>
        </w:tc>
        <w:tc>
          <w:tcPr>
            <w:tcW w:w="878" w:type="dxa"/>
            <w:tcBorders>
              <w:top w:val="single" w:sz="4" w:space="0" w:color="000000"/>
              <w:left w:val="single" w:sz="4" w:space="0" w:color="000000"/>
              <w:bottom w:val="single" w:sz="4" w:space="0" w:color="000000"/>
              <w:right w:val="nil"/>
            </w:tcBorders>
            <w:vAlign w:val="center"/>
            <w:hideMark/>
          </w:tcPr>
          <w:p w:rsidR="004D710E" w:rsidRPr="0090240B" w:rsidRDefault="004D710E" w:rsidP="007369A0">
            <w:pPr>
              <w:spacing w:after="0" w:line="240" w:lineRule="auto"/>
              <w:jc w:val="center"/>
              <w:rPr>
                <w:rFonts w:ascii="Times New Roman" w:eastAsia="Times New Roman" w:hAnsi="Times New Roman" w:cs="Times New Roman"/>
                <w:color w:val="000000"/>
                <w:sz w:val="24"/>
                <w:szCs w:val="24"/>
                <w:lang w:eastAsia="ru-RU"/>
              </w:rPr>
            </w:pPr>
            <w:proofErr w:type="spellStart"/>
            <w:proofErr w:type="gramStart"/>
            <w:r w:rsidRPr="0090240B">
              <w:rPr>
                <w:rFonts w:ascii="Times New Roman" w:eastAsia="Times New Roman" w:hAnsi="Times New Roman" w:cs="Times New Roman"/>
                <w:color w:val="000000"/>
                <w:sz w:val="24"/>
                <w:szCs w:val="24"/>
                <w:lang w:eastAsia="ru-RU"/>
              </w:rPr>
              <w:t>шт</w:t>
            </w:r>
            <w:proofErr w:type="spellEnd"/>
            <w:proofErr w:type="gramEnd"/>
          </w:p>
        </w:tc>
        <w:tc>
          <w:tcPr>
            <w:tcW w:w="1683" w:type="dxa"/>
            <w:tcBorders>
              <w:top w:val="single" w:sz="4" w:space="0" w:color="000000"/>
              <w:left w:val="single" w:sz="4" w:space="0" w:color="000000"/>
              <w:bottom w:val="single" w:sz="4" w:space="0" w:color="000000"/>
              <w:right w:val="nil"/>
            </w:tcBorders>
            <w:vAlign w:val="center"/>
          </w:tcPr>
          <w:p w:rsidR="004D710E" w:rsidRPr="0090240B" w:rsidRDefault="004D710E" w:rsidP="007369A0">
            <w:pPr>
              <w:jc w:val="center"/>
              <w:rPr>
                <w:rFonts w:ascii="Times New Roman" w:hAnsi="Times New Roman" w:cs="Times New Roman"/>
                <w:sz w:val="24"/>
                <w:szCs w:val="24"/>
              </w:rPr>
            </w:pPr>
            <w:r w:rsidRPr="0090240B">
              <w:rPr>
                <w:rFonts w:ascii="Times New Roman" w:hAnsi="Times New Roman" w:cs="Times New Roman"/>
                <w:sz w:val="24"/>
                <w:szCs w:val="24"/>
              </w:rPr>
              <w:t>300</w:t>
            </w:r>
          </w:p>
        </w:tc>
        <w:tc>
          <w:tcPr>
            <w:tcW w:w="1646" w:type="dxa"/>
            <w:tcBorders>
              <w:top w:val="single" w:sz="4" w:space="0" w:color="000000"/>
              <w:left w:val="single" w:sz="4" w:space="0" w:color="000000"/>
              <w:bottom w:val="single" w:sz="4" w:space="0" w:color="000000"/>
              <w:right w:val="nil"/>
            </w:tcBorders>
            <w:vAlign w:val="center"/>
          </w:tcPr>
          <w:p w:rsidR="004D710E" w:rsidRPr="0090240B" w:rsidRDefault="004D710E" w:rsidP="007369A0">
            <w:pPr>
              <w:jc w:val="center"/>
              <w:rPr>
                <w:rFonts w:ascii="Times New Roman" w:hAnsi="Times New Roman" w:cs="Times New Roman"/>
                <w:sz w:val="24"/>
                <w:szCs w:val="24"/>
              </w:rPr>
            </w:pPr>
            <w:r w:rsidRPr="0090240B">
              <w:rPr>
                <w:rFonts w:ascii="Times New Roman" w:hAnsi="Times New Roman" w:cs="Times New Roman"/>
                <w:sz w:val="24"/>
                <w:szCs w:val="24"/>
              </w:rPr>
              <w:t>7,00</w:t>
            </w:r>
          </w:p>
        </w:tc>
        <w:tc>
          <w:tcPr>
            <w:tcW w:w="1823" w:type="dxa"/>
            <w:tcBorders>
              <w:top w:val="single" w:sz="4" w:space="0" w:color="000000"/>
              <w:left w:val="single" w:sz="4" w:space="0" w:color="000000"/>
              <w:bottom w:val="single" w:sz="4" w:space="0" w:color="000000"/>
              <w:right w:val="single" w:sz="4" w:space="0" w:color="000000"/>
            </w:tcBorders>
            <w:vAlign w:val="center"/>
          </w:tcPr>
          <w:p w:rsidR="004D710E" w:rsidRPr="0090240B" w:rsidRDefault="004D710E" w:rsidP="007369A0">
            <w:pPr>
              <w:jc w:val="center"/>
              <w:rPr>
                <w:rFonts w:ascii="Times New Roman" w:hAnsi="Times New Roman" w:cs="Times New Roman"/>
                <w:sz w:val="24"/>
                <w:szCs w:val="24"/>
              </w:rPr>
            </w:pPr>
            <w:r w:rsidRPr="0090240B">
              <w:rPr>
                <w:rFonts w:ascii="Times New Roman" w:hAnsi="Times New Roman" w:cs="Times New Roman"/>
                <w:sz w:val="24"/>
                <w:szCs w:val="24"/>
              </w:rPr>
              <w:t>2 100,00</w:t>
            </w:r>
          </w:p>
        </w:tc>
      </w:tr>
      <w:tr w:rsidR="004D710E" w:rsidRPr="0090240B" w:rsidTr="007369A0">
        <w:trPr>
          <w:trHeight w:val="536"/>
        </w:trPr>
        <w:tc>
          <w:tcPr>
            <w:tcW w:w="8797" w:type="dxa"/>
            <w:gridSpan w:val="5"/>
            <w:tcBorders>
              <w:top w:val="single" w:sz="4" w:space="0" w:color="000000"/>
              <w:left w:val="single" w:sz="4" w:space="0" w:color="000000"/>
              <w:bottom w:val="single" w:sz="4" w:space="0" w:color="000000"/>
              <w:right w:val="nil"/>
            </w:tcBorders>
            <w:vAlign w:val="center"/>
            <w:hideMark/>
          </w:tcPr>
          <w:p w:rsidR="004D710E" w:rsidRPr="0090240B" w:rsidRDefault="004D710E" w:rsidP="0090240B">
            <w:pPr>
              <w:suppressAutoHyphens/>
              <w:snapToGrid w:val="0"/>
              <w:spacing w:after="0" w:line="240" w:lineRule="auto"/>
              <w:jc w:val="right"/>
              <w:rPr>
                <w:rFonts w:ascii="Times New Roman" w:eastAsia="Times New Roman" w:hAnsi="Times New Roman" w:cs="Times New Roman"/>
                <w:b/>
                <w:bCs/>
                <w:color w:val="000000"/>
                <w:sz w:val="24"/>
                <w:szCs w:val="24"/>
                <w:lang w:eastAsia="ar-SA"/>
              </w:rPr>
            </w:pPr>
            <w:r w:rsidRPr="0090240B">
              <w:rPr>
                <w:rFonts w:ascii="Times New Roman" w:eastAsia="Times New Roman" w:hAnsi="Times New Roman" w:cs="Times New Roman"/>
                <w:b/>
                <w:bCs/>
                <w:color w:val="000000"/>
                <w:sz w:val="24"/>
                <w:szCs w:val="24"/>
                <w:lang w:eastAsia="ar-SA"/>
              </w:rPr>
              <w:t>Итого</w:t>
            </w:r>
            <w:r w:rsidR="0090240B">
              <w:rPr>
                <w:rFonts w:ascii="Times New Roman" w:eastAsia="Times New Roman" w:hAnsi="Times New Roman" w:cs="Times New Roman"/>
                <w:b/>
                <w:bCs/>
                <w:color w:val="000000"/>
                <w:sz w:val="24"/>
                <w:szCs w:val="24"/>
                <w:lang w:eastAsia="ar-SA"/>
              </w:rPr>
              <w:t xml:space="preserve"> с НДС18%:</w:t>
            </w:r>
          </w:p>
        </w:tc>
        <w:tc>
          <w:tcPr>
            <w:tcW w:w="1823" w:type="dxa"/>
            <w:tcBorders>
              <w:top w:val="single" w:sz="4" w:space="0" w:color="000000"/>
              <w:left w:val="single" w:sz="4" w:space="0" w:color="000000"/>
              <w:bottom w:val="single" w:sz="4" w:space="0" w:color="000000"/>
              <w:right w:val="single" w:sz="4" w:space="0" w:color="000000"/>
            </w:tcBorders>
            <w:vAlign w:val="center"/>
          </w:tcPr>
          <w:p w:rsidR="004D710E" w:rsidRPr="0090240B" w:rsidRDefault="004D710E" w:rsidP="007369A0">
            <w:pPr>
              <w:spacing w:after="0" w:line="240" w:lineRule="auto"/>
              <w:jc w:val="center"/>
              <w:rPr>
                <w:rFonts w:ascii="Times New Roman" w:eastAsia="Times New Roman" w:hAnsi="Times New Roman" w:cs="Times New Roman"/>
                <w:b/>
                <w:sz w:val="24"/>
                <w:szCs w:val="24"/>
                <w:lang w:eastAsia="ru-RU"/>
              </w:rPr>
            </w:pPr>
            <w:r w:rsidRPr="0090240B">
              <w:rPr>
                <w:rFonts w:ascii="Times New Roman" w:eastAsia="Times New Roman" w:hAnsi="Times New Roman" w:cs="Times New Roman"/>
                <w:b/>
                <w:sz w:val="24"/>
                <w:szCs w:val="24"/>
                <w:lang w:eastAsia="ru-RU"/>
              </w:rPr>
              <w:t>110 030, 00</w:t>
            </w:r>
          </w:p>
        </w:tc>
      </w:tr>
      <w:tr w:rsidR="004D710E" w:rsidRPr="0090240B" w:rsidTr="007369A0">
        <w:trPr>
          <w:trHeight w:val="499"/>
        </w:trPr>
        <w:tc>
          <w:tcPr>
            <w:tcW w:w="8797" w:type="dxa"/>
            <w:gridSpan w:val="5"/>
            <w:tcBorders>
              <w:top w:val="single" w:sz="4" w:space="0" w:color="000000"/>
              <w:left w:val="single" w:sz="4" w:space="0" w:color="000000"/>
              <w:bottom w:val="single" w:sz="4" w:space="0" w:color="000000"/>
              <w:right w:val="nil"/>
            </w:tcBorders>
            <w:vAlign w:val="center"/>
            <w:hideMark/>
          </w:tcPr>
          <w:p w:rsidR="004D710E" w:rsidRPr="0090240B" w:rsidRDefault="0090240B" w:rsidP="0090240B">
            <w:pPr>
              <w:suppressAutoHyphens/>
              <w:snapToGrid w:val="0"/>
              <w:spacing w:after="0" w:line="240" w:lineRule="auto"/>
              <w:jc w:val="right"/>
              <w:rPr>
                <w:rFonts w:ascii="Times New Roman" w:eastAsia="Times New Roman" w:hAnsi="Times New Roman" w:cs="Times New Roman"/>
                <w:b/>
                <w:bCs/>
                <w:color w:val="000000"/>
                <w:sz w:val="24"/>
                <w:szCs w:val="24"/>
                <w:lang w:eastAsia="ar-SA"/>
              </w:rPr>
            </w:pPr>
            <w:r w:rsidRPr="0090240B">
              <w:rPr>
                <w:rFonts w:ascii="Times New Roman" w:eastAsia="Times New Roman" w:hAnsi="Times New Roman" w:cs="Times New Roman"/>
                <w:b/>
                <w:bCs/>
                <w:color w:val="000000"/>
                <w:sz w:val="24"/>
                <w:szCs w:val="24"/>
                <w:lang w:eastAsia="ar-SA"/>
              </w:rPr>
              <w:t xml:space="preserve">В том числе </w:t>
            </w:r>
            <w:r w:rsidR="004D710E" w:rsidRPr="0090240B">
              <w:rPr>
                <w:rFonts w:ascii="Times New Roman" w:eastAsia="Times New Roman" w:hAnsi="Times New Roman" w:cs="Times New Roman"/>
                <w:b/>
                <w:bCs/>
                <w:color w:val="000000"/>
                <w:sz w:val="24"/>
                <w:szCs w:val="24"/>
                <w:lang w:eastAsia="ar-SA"/>
              </w:rPr>
              <w:t>НДС</w:t>
            </w:r>
            <w:r w:rsidRPr="0090240B">
              <w:rPr>
                <w:rFonts w:ascii="Times New Roman" w:eastAsia="Times New Roman" w:hAnsi="Times New Roman" w:cs="Times New Roman"/>
                <w:b/>
                <w:bCs/>
                <w:color w:val="000000"/>
                <w:sz w:val="24"/>
                <w:szCs w:val="24"/>
                <w:lang w:eastAsia="ar-SA"/>
              </w:rPr>
              <w:t>18%:</w:t>
            </w:r>
          </w:p>
        </w:tc>
        <w:tc>
          <w:tcPr>
            <w:tcW w:w="1823" w:type="dxa"/>
            <w:tcBorders>
              <w:top w:val="single" w:sz="4" w:space="0" w:color="000000"/>
              <w:left w:val="single" w:sz="4" w:space="0" w:color="000000"/>
              <w:bottom w:val="single" w:sz="4" w:space="0" w:color="000000"/>
              <w:right w:val="single" w:sz="4" w:space="0" w:color="000000"/>
            </w:tcBorders>
            <w:vAlign w:val="center"/>
          </w:tcPr>
          <w:p w:rsidR="004D710E" w:rsidRPr="0090240B" w:rsidRDefault="004D710E" w:rsidP="007369A0">
            <w:pPr>
              <w:spacing w:after="0" w:line="240" w:lineRule="auto"/>
              <w:jc w:val="center"/>
              <w:rPr>
                <w:rFonts w:ascii="Times New Roman" w:eastAsia="Times New Roman" w:hAnsi="Times New Roman" w:cs="Times New Roman"/>
                <w:b/>
                <w:sz w:val="24"/>
                <w:szCs w:val="24"/>
                <w:lang w:eastAsia="ru-RU"/>
              </w:rPr>
            </w:pPr>
            <w:r w:rsidRPr="0090240B">
              <w:rPr>
                <w:rFonts w:ascii="Times New Roman" w:eastAsia="Times New Roman" w:hAnsi="Times New Roman" w:cs="Times New Roman"/>
                <w:b/>
                <w:sz w:val="24"/>
                <w:szCs w:val="24"/>
                <w:lang w:eastAsia="ru-RU"/>
              </w:rPr>
              <w:t>16 784, 24</w:t>
            </w:r>
          </w:p>
        </w:tc>
      </w:tr>
    </w:tbl>
    <w:p w:rsidR="004D710E" w:rsidRPr="002A238B" w:rsidRDefault="004D710E" w:rsidP="004D710E">
      <w:pPr>
        <w:suppressAutoHyphens/>
        <w:spacing w:after="0" w:line="240" w:lineRule="auto"/>
        <w:rPr>
          <w:rFonts w:ascii="Times New Roman" w:eastAsia="Times New Roman" w:hAnsi="Times New Roman" w:cs="Times New Roman"/>
          <w:sz w:val="28"/>
          <w:szCs w:val="28"/>
          <w:lang w:eastAsia="ru-RU"/>
        </w:rPr>
      </w:pPr>
    </w:p>
    <w:p w:rsidR="004D710E" w:rsidRDefault="004D710E" w:rsidP="004D710E">
      <w:pPr>
        <w:suppressAutoHyphens/>
        <w:spacing w:after="0" w:line="240" w:lineRule="auto"/>
        <w:jc w:val="right"/>
        <w:rPr>
          <w:rFonts w:ascii="Times New Roman" w:eastAsia="Times New Roman" w:hAnsi="Times New Roman" w:cs="Times New Roman"/>
          <w:sz w:val="28"/>
          <w:szCs w:val="28"/>
          <w:lang w:eastAsia="ru-RU"/>
        </w:rPr>
      </w:pPr>
    </w:p>
    <w:p w:rsidR="004D710E" w:rsidRPr="002A238B" w:rsidRDefault="004D710E" w:rsidP="00BC2861">
      <w:pPr>
        <w:suppressAutoHyphens/>
        <w:spacing w:after="0" w:line="240" w:lineRule="auto"/>
        <w:rPr>
          <w:rFonts w:ascii="Times New Roman" w:eastAsia="Times New Roman" w:hAnsi="Times New Roman" w:cs="Times New Roman"/>
          <w:b/>
          <w:color w:val="FF0000"/>
          <w:highlight w:val="yellow"/>
          <w:lang w:eastAsia="ru-RU"/>
        </w:rPr>
      </w:pPr>
    </w:p>
    <w:sectPr w:rsidR="004D710E" w:rsidRPr="002A238B" w:rsidSect="00595DDA">
      <w:pgSz w:w="11906" w:h="16838" w:code="9"/>
      <w:pgMar w:top="567" w:right="567" w:bottom="709"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OpenSymbol">
    <w:altName w:val="Arial Unicode MS"/>
    <w:charset w:val="80"/>
    <w:family w:val="auto"/>
    <w:pitch w:val="default"/>
  </w:font>
  <w:font w:name="Andale Sans UI">
    <w:altName w:val="Arial Unicode MS"/>
    <w:charset w:val="CC"/>
    <w:family w:val="auto"/>
    <w:pitch w:val="variable"/>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E76CD5E8"/>
    <w:name w:val="WW8Num2"/>
    <w:lvl w:ilvl="0">
      <w:start w:val="1"/>
      <w:numFmt w:val="decimal"/>
      <w:lvlText w:val="%1."/>
      <w:lvlJc w:val="left"/>
      <w:pPr>
        <w:tabs>
          <w:tab w:val="num" w:pos="1070"/>
        </w:tabs>
        <w:ind w:left="1070" w:hanging="360"/>
      </w:pPr>
      <w:rPr>
        <w:rFonts w:cs="Times New Roman"/>
        <w:color w:val="auto"/>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nsid w:val="017D48C8"/>
    <w:multiLevelType w:val="hybridMultilevel"/>
    <w:tmpl w:val="6D4EDA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1C81117"/>
    <w:multiLevelType w:val="hybridMultilevel"/>
    <w:tmpl w:val="84C2A3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2D829AE"/>
    <w:multiLevelType w:val="hybridMultilevel"/>
    <w:tmpl w:val="4DC6F756"/>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B9676F"/>
    <w:multiLevelType w:val="multilevel"/>
    <w:tmpl w:val="AED21E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9E10271"/>
    <w:multiLevelType w:val="hybridMultilevel"/>
    <w:tmpl w:val="27EAB85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0AC2B78"/>
    <w:multiLevelType w:val="multilevel"/>
    <w:tmpl w:val="67F24CEC"/>
    <w:lvl w:ilvl="0">
      <w:start w:val="2"/>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nsid w:val="2B6F08B3"/>
    <w:multiLevelType w:val="multilevel"/>
    <w:tmpl w:val="E76CD5E8"/>
    <w:lvl w:ilvl="0">
      <w:start w:val="1"/>
      <w:numFmt w:val="decimal"/>
      <w:lvlText w:val="%1."/>
      <w:lvlJc w:val="left"/>
      <w:pPr>
        <w:tabs>
          <w:tab w:val="num" w:pos="720"/>
        </w:tabs>
        <w:ind w:left="720" w:hanging="360"/>
      </w:pPr>
      <w:rPr>
        <w:rFonts w:cs="Times New Roman"/>
        <w:color w:val="auto"/>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8">
    <w:nsid w:val="2C3056D8"/>
    <w:multiLevelType w:val="multilevel"/>
    <w:tmpl w:val="0CC2D9BA"/>
    <w:lvl w:ilvl="0">
      <w:start w:val="1"/>
      <w:numFmt w:val="decimal"/>
      <w:lvlText w:val="%1."/>
      <w:lvlJc w:val="left"/>
      <w:pPr>
        <w:ind w:left="1080" w:hanging="360"/>
      </w:pPr>
      <w:rPr>
        <w:rFonts w:hint="default"/>
        <w:b w:val="0"/>
        <w:color w:val="000000"/>
        <w:sz w:val="24"/>
      </w:rPr>
    </w:lvl>
    <w:lvl w:ilvl="1">
      <w:start w:val="4"/>
      <w:numFmt w:val="decimal"/>
      <w:isLgl/>
      <w:lvlText w:val="%1.%2."/>
      <w:lvlJc w:val="left"/>
      <w:pPr>
        <w:ind w:left="1440" w:hanging="720"/>
      </w:pPr>
      <w:rPr>
        <w:rFonts w:hint="default"/>
        <w:color w:val="000000"/>
      </w:rPr>
    </w:lvl>
    <w:lvl w:ilvl="2">
      <w:start w:val="1"/>
      <w:numFmt w:val="decimal"/>
      <w:isLgl/>
      <w:lvlText w:val="%1.%2.%3."/>
      <w:lvlJc w:val="left"/>
      <w:pPr>
        <w:ind w:left="1440" w:hanging="720"/>
      </w:pPr>
      <w:rPr>
        <w:rFonts w:hint="default"/>
        <w:color w:val="000000"/>
      </w:rPr>
    </w:lvl>
    <w:lvl w:ilvl="3">
      <w:start w:val="1"/>
      <w:numFmt w:val="decimal"/>
      <w:isLgl/>
      <w:lvlText w:val="%1.%2.%3.%4."/>
      <w:lvlJc w:val="left"/>
      <w:pPr>
        <w:ind w:left="1800" w:hanging="1080"/>
      </w:pPr>
      <w:rPr>
        <w:rFonts w:hint="default"/>
        <w:color w:val="000000"/>
      </w:rPr>
    </w:lvl>
    <w:lvl w:ilvl="4">
      <w:start w:val="1"/>
      <w:numFmt w:val="decimal"/>
      <w:isLgl/>
      <w:lvlText w:val="%1.%2.%3.%4.%5."/>
      <w:lvlJc w:val="left"/>
      <w:pPr>
        <w:ind w:left="1800" w:hanging="1080"/>
      </w:pPr>
      <w:rPr>
        <w:rFonts w:hint="default"/>
        <w:color w:val="000000"/>
      </w:rPr>
    </w:lvl>
    <w:lvl w:ilvl="5">
      <w:start w:val="1"/>
      <w:numFmt w:val="decimal"/>
      <w:isLgl/>
      <w:lvlText w:val="%1.%2.%3.%4.%5.%6."/>
      <w:lvlJc w:val="left"/>
      <w:pPr>
        <w:ind w:left="2160" w:hanging="1440"/>
      </w:pPr>
      <w:rPr>
        <w:rFonts w:hint="default"/>
        <w:color w:val="000000"/>
      </w:rPr>
    </w:lvl>
    <w:lvl w:ilvl="6">
      <w:start w:val="1"/>
      <w:numFmt w:val="decimal"/>
      <w:isLgl/>
      <w:lvlText w:val="%1.%2.%3.%4.%5.%6.%7."/>
      <w:lvlJc w:val="left"/>
      <w:pPr>
        <w:ind w:left="2520" w:hanging="1800"/>
      </w:pPr>
      <w:rPr>
        <w:rFonts w:hint="default"/>
        <w:color w:val="000000"/>
      </w:rPr>
    </w:lvl>
    <w:lvl w:ilvl="7">
      <w:start w:val="1"/>
      <w:numFmt w:val="decimal"/>
      <w:isLgl/>
      <w:lvlText w:val="%1.%2.%3.%4.%5.%6.%7.%8."/>
      <w:lvlJc w:val="left"/>
      <w:pPr>
        <w:ind w:left="2520" w:hanging="1800"/>
      </w:pPr>
      <w:rPr>
        <w:rFonts w:hint="default"/>
        <w:color w:val="000000"/>
      </w:rPr>
    </w:lvl>
    <w:lvl w:ilvl="8">
      <w:start w:val="1"/>
      <w:numFmt w:val="decimal"/>
      <w:isLgl/>
      <w:lvlText w:val="%1.%2.%3.%4.%5.%6.%7.%8.%9."/>
      <w:lvlJc w:val="left"/>
      <w:pPr>
        <w:ind w:left="2880" w:hanging="2160"/>
      </w:pPr>
      <w:rPr>
        <w:rFonts w:hint="default"/>
        <w:color w:val="000000"/>
      </w:rPr>
    </w:lvl>
  </w:abstractNum>
  <w:abstractNum w:abstractNumId="9">
    <w:nsid w:val="390C4408"/>
    <w:multiLevelType w:val="multilevel"/>
    <w:tmpl w:val="99C0C5D0"/>
    <w:lvl w:ilvl="0">
      <w:start w:val="1"/>
      <w:numFmt w:val="decimalZero"/>
      <w:lvlText w:val="%1."/>
      <w:lvlJc w:val="left"/>
      <w:pPr>
        <w:ind w:left="600" w:hanging="600"/>
      </w:pPr>
      <w:rPr>
        <w:rFonts w:hint="default"/>
      </w:rPr>
    </w:lvl>
    <w:lvl w:ilvl="1">
      <w:start w:val="1"/>
      <w:numFmt w:val="decimalZero"/>
      <w:lvlText w:val="%1.%2."/>
      <w:lvlJc w:val="left"/>
      <w:pPr>
        <w:ind w:left="660" w:hanging="60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10">
    <w:nsid w:val="401E6DB9"/>
    <w:multiLevelType w:val="hybridMultilevel"/>
    <w:tmpl w:val="C9648F82"/>
    <w:lvl w:ilvl="0" w:tplc="7E8E7BDA">
      <w:start w:val="1"/>
      <w:numFmt w:val="decimal"/>
      <w:lvlText w:val="%1."/>
      <w:lvlJc w:val="left"/>
      <w:pPr>
        <w:ind w:left="720" w:hanging="360"/>
      </w:pPr>
      <w:rPr>
        <w:rFonts w:hint="default"/>
        <w:b w:val="0"/>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2602B7D"/>
    <w:multiLevelType w:val="singleLevel"/>
    <w:tmpl w:val="1474122C"/>
    <w:lvl w:ilvl="0">
      <w:start w:val="1"/>
      <w:numFmt w:val="decimal"/>
      <w:pStyle w:val="3"/>
      <w:lvlText w:val="%1. "/>
      <w:legacy w:legacy="1" w:legacySpace="0" w:legacyIndent="283"/>
      <w:lvlJc w:val="left"/>
      <w:pPr>
        <w:ind w:left="1003" w:hanging="283"/>
      </w:pPr>
      <w:rPr>
        <w:rFonts w:ascii="Times New Roman" w:hAnsi="Times New Roman" w:hint="default"/>
        <w:b w:val="0"/>
        <w:i w:val="0"/>
        <w:sz w:val="24"/>
        <w:szCs w:val="24"/>
        <w:u w:val="none"/>
      </w:rPr>
    </w:lvl>
  </w:abstractNum>
  <w:abstractNum w:abstractNumId="12">
    <w:nsid w:val="43141354"/>
    <w:multiLevelType w:val="hybridMultilevel"/>
    <w:tmpl w:val="27EAB85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6963CC1"/>
    <w:multiLevelType w:val="multilevel"/>
    <w:tmpl w:val="67F24CEC"/>
    <w:lvl w:ilvl="0">
      <w:start w:val="2"/>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nsid w:val="55032798"/>
    <w:multiLevelType w:val="multilevel"/>
    <w:tmpl w:val="53124CCC"/>
    <w:lvl w:ilvl="0">
      <w:start w:val="1"/>
      <w:numFmt w:val="decimal"/>
      <w:lvlText w:val="%1."/>
      <w:lvlJc w:val="left"/>
      <w:pPr>
        <w:tabs>
          <w:tab w:val="num" w:pos="720"/>
        </w:tabs>
        <w:ind w:left="720" w:hanging="360"/>
      </w:pPr>
      <w:rPr>
        <w:color w:val="auto"/>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5">
    <w:nsid w:val="554507BA"/>
    <w:multiLevelType w:val="hybridMultilevel"/>
    <w:tmpl w:val="6B6CA972"/>
    <w:lvl w:ilvl="0" w:tplc="0419000F">
      <w:start w:val="1"/>
      <w:numFmt w:val="decimal"/>
      <w:lvlText w:val="%1."/>
      <w:lvlJc w:val="left"/>
      <w:pPr>
        <w:ind w:left="819" w:hanging="360"/>
      </w:pPr>
    </w:lvl>
    <w:lvl w:ilvl="1" w:tplc="04190019">
      <w:start w:val="1"/>
      <w:numFmt w:val="lowerLetter"/>
      <w:lvlText w:val="%2."/>
      <w:lvlJc w:val="left"/>
      <w:pPr>
        <w:ind w:left="1539" w:hanging="360"/>
      </w:pPr>
    </w:lvl>
    <w:lvl w:ilvl="2" w:tplc="0419001B">
      <w:start w:val="1"/>
      <w:numFmt w:val="lowerRoman"/>
      <w:lvlText w:val="%3."/>
      <w:lvlJc w:val="right"/>
      <w:pPr>
        <w:ind w:left="2259" w:hanging="180"/>
      </w:pPr>
    </w:lvl>
    <w:lvl w:ilvl="3" w:tplc="0419000F">
      <w:start w:val="1"/>
      <w:numFmt w:val="decimal"/>
      <w:lvlText w:val="%4."/>
      <w:lvlJc w:val="left"/>
      <w:pPr>
        <w:ind w:left="2979" w:hanging="360"/>
      </w:pPr>
    </w:lvl>
    <w:lvl w:ilvl="4" w:tplc="04190019">
      <w:start w:val="1"/>
      <w:numFmt w:val="lowerLetter"/>
      <w:lvlText w:val="%5."/>
      <w:lvlJc w:val="left"/>
      <w:pPr>
        <w:ind w:left="3699" w:hanging="360"/>
      </w:pPr>
    </w:lvl>
    <w:lvl w:ilvl="5" w:tplc="0419001B">
      <w:start w:val="1"/>
      <w:numFmt w:val="lowerRoman"/>
      <w:lvlText w:val="%6."/>
      <w:lvlJc w:val="right"/>
      <w:pPr>
        <w:ind w:left="4419" w:hanging="180"/>
      </w:pPr>
    </w:lvl>
    <w:lvl w:ilvl="6" w:tplc="0419000F">
      <w:start w:val="1"/>
      <w:numFmt w:val="decimal"/>
      <w:lvlText w:val="%7."/>
      <w:lvlJc w:val="left"/>
      <w:pPr>
        <w:ind w:left="5139" w:hanging="360"/>
      </w:pPr>
    </w:lvl>
    <w:lvl w:ilvl="7" w:tplc="04190019">
      <w:start w:val="1"/>
      <w:numFmt w:val="lowerLetter"/>
      <w:lvlText w:val="%8."/>
      <w:lvlJc w:val="left"/>
      <w:pPr>
        <w:ind w:left="5859" w:hanging="360"/>
      </w:pPr>
    </w:lvl>
    <w:lvl w:ilvl="8" w:tplc="0419001B">
      <w:start w:val="1"/>
      <w:numFmt w:val="lowerRoman"/>
      <w:lvlText w:val="%9."/>
      <w:lvlJc w:val="right"/>
      <w:pPr>
        <w:ind w:left="6579" w:hanging="180"/>
      </w:pPr>
    </w:lvl>
  </w:abstractNum>
  <w:abstractNum w:abstractNumId="16">
    <w:nsid w:val="580E5BEA"/>
    <w:multiLevelType w:val="hybridMultilevel"/>
    <w:tmpl w:val="D6F2C2E4"/>
    <w:lvl w:ilvl="0" w:tplc="6A2A38D6">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62150E7A"/>
    <w:multiLevelType w:val="multilevel"/>
    <w:tmpl w:val="E76CD5E8"/>
    <w:lvl w:ilvl="0">
      <w:start w:val="1"/>
      <w:numFmt w:val="decimal"/>
      <w:lvlText w:val="%1."/>
      <w:lvlJc w:val="left"/>
      <w:pPr>
        <w:tabs>
          <w:tab w:val="num" w:pos="720"/>
        </w:tabs>
        <w:ind w:left="720" w:hanging="360"/>
      </w:pPr>
      <w:rPr>
        <w:rFonts w:cs="Times New Roman"/>
        <w:color w:val="auto"/>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8">
    <w:nsid w:val="63573C33"/>
    <w:multiLevelType w:val="hybridMultilevel"/>
    <w:tmpl w:val="27EAB85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6627BC7"/>
    <w:multiLevelType w:val="multilevel"/>
    <w:tmpl w:val="67F24CEC"/>
    <w:lvl w:ilvl="0">
      <w:start w:val="2"/>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nsid w:val="6A6500BA"/>
    <w:multiLevelType w:val="multilevel"/>
    <w:tmpl w:val="67F24CEC"/>
    <w:lvl w:ilvl="0">
      <w:start w:val="2"/>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1">
    <w:nsid w:val="6B8C20FD"/>
    <w:multiLevelType w:val="hybridMultilevel"/>
    <w:tmpl w:val="25EC440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CBE0381"/>
    <w:multiLevelType w:val="hybridMultilevel"/>
    <w:tmpl w:val="27EAB85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FF84CC4"/>
    <w:multiLevelType w:val="hybridMultilevel"/>
    <w:tmpl w:val="C67860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01A6B5D"/>
    <w:multiLevelType w:val="hybridMultilevel"/>
    <w:tmpl w:val="27EAB85A"/>
    <w:lvl w:ilvl="0" w:tplc="0419000F">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nsid w:val="702038A2"/>
    <w:multiLevelType w:val="hybridMultilevel"/>
    <w:tmpl w:val="AC38516A"/>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0943EA6"/>
    <w:multiLevelType w:val="multilevel"/>
    <w:tmpl w:val="67F24CEC"/>
    <w:lvl w:ilvl="0">
      <w:start w:val="2"/>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7">
    <w:nsid w:val="76212164"/>
    <w:multiLevelType w:val="multilevel"/>
    <w:tmpl w:val="E76CD5E8"/>
    <w:lvl w:ilvl="0">
      <w:start w:val="1"/>
      <w:numFmt w:val="decimal"/>
      <w:lvlText w:val="%1."/>
      <w:lvlJc w:val="left"/>
      <w:pPr>
        <w:tabs>
          <w:tab w:val="num" w:pos="720"/>
        </w:tabs>
        <w:ind w:left="720" w:hanging="360"/>
      </w:pPr>
      <w:rPr>
        <w:rFonts w:cs="Times New Roman"/>
        <w:color w:val="auto"/>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num w:numId="1">
    <w:abstractNumId w:val="11"/>
  </w:num>
  <w:num w:numId="2">
    <w:abstractNumId w:val="22"/>
  </w:num>
  <w:num w:numId="3">
    <w:abstractNumId w:val="4"/>
  </w:num>
  <w:num w:numId="4">
    <w:abstractNumId w:val="8"/>
  </w:num>
  <w:num w:numId="5">
    <w:abstractNumId w:val="26"/>
  </w:num>
  <w:num w:numId="6">
    <w:abstractNumId w:val="2"/>
  </w:num>
  <w:num w:numId="7">
    <w:abstractNumId w:val="1"/>
  </w:num>
  <w:num w:numId="8">
    <w:abstractNumId w:val="21"/>
  </w:num>
  <w:num w:numId="9">
    <w:abstractNumId w:val="25"/>
  </w:num>
  <w:num w:numId="10">
    <w:abstractNumId w:val="19"/>
  </w:num>
  <w:num w:numId="11">
    <w:abstractNumId w:val="20"/>
  </w:num>
  <w:num w:numId="12">
    <w:abstractNumId w:val="13"/>
  </w:num>
  <w:num w:numId="13">
    <w:abstractNumId w:val="6"/>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10"/>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5"/>
  </w:num>
  <w:num w:numId="22">
    <w:abstractNumId w:val="18"/>
  </w:num>
  <w:num w:numId="23">
    <w:abstractNumId w:val="12"/>
  </w:num>
  <w:num w:numId="24">
    <w:abstractNumId w:val="23"/>
  </w:num>
  <w:num w:numId="25">
    <w:abstractNumId w:val="0"/>
  </w:num>
  <w:num w:numId="26">
    <w:abstractNumId w:val="7"/>
  </w:num>
  <w:num w:numId="27">
    <w:abstractNumId w:val="14"/>
  </w:num>
  <w:num w:numId="28">
    <w:abstractNumId w:val="27"/>
  </w:num>
  <w:num w:numId="29">
    <w:abstractNumId w:val="17"/>
  </w:num>
  <w:num w:numId="30">
    <w:abstractNumId w:val="16"/>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238B"/>
    <w:rsid w:val="000244E6"/>
    <w:rsid w:val="00027CB1"/>
    <w:rsid w:val="00040F59"/>
    <w:rsid w:val="00076895"/>
    <w:rsid w:val="00077B6C"/>
    <w:rsid w:val="000E75BD"/>
    <w:rsid w:val="0010288E"/>
    <w:rsid w:val="00133AA9"/>
    <w:rsid w:val="001812F5"/>
    <w:rsid w:val="00191D01"/>
    <w:rsid w:val="00192E7F"/>
    <w:rsid w:val="001B2568"/>
    <w:rsid w:val="001C1756"/>
    <w:rsid w:val="001C6152"/>
    <w:rsid w:val="001E1B8E"/>
    <w:rsid w:val="001E28F6"/>
    <w:rsid w:val="00237A09"/>
    <w:rsid w:val="00244F2E"/>
    <w:rsid w:val="00264AF8"/>
    <w:rsid w:val="00270B53"/>
    <w:rsid w:val="002A238B"/>
    <w:rsid w:val="002C1017"/>
    <w:rsid w:val="002D776D"/>
    <w:rsid w:val="002E20D3"/>
    <w:rsid w:val="002E3C06"/>
    <w:rsid w:val="002F01A8"/>
    <w:rsid w:val="0030472D"/>
    <w:rsid w:val="003225AA"/>
    <w:rsid w:val="00372838"/>
    <w:rsid w:val="00390E74"/>
    <w:rsid w:val="003A76BC"/>
    <w:rsid w:val="003B1E91"/>
    <w:rsid w:val="003F2942"/>
    <w:rsid w:val="004321DF"/>
    <w:rsid w:val="004569D7"/>
    <w:rsid w:val="00464BFC"/>
    <w:rsid w:val="004700A9"/>
    <w:rsid w:val="00470188"/>
    <w:rsid w:val="0047702F"/>
    <w:rsid w:val="00487917"/>
    <w:rsid w:val="004951D5"/>
    <w:rsid w:val="0049787D"/>
    <w:rsid w:val="004D4ABE"/>
    <w:rsid w:val="004D710E"/>
    <w:rsid w:val="004E7862"/>
    <w:rsid w:val="005064B8"/>
    <w:rsid w:val="00516400"/>
    <w:rsid w:val="0055293B"/>
    <w:rsid w:val="005603F3"/>
    <w:rsid w:val="00561573"/>
    <w:rsid w:val="00595DDA"/>
    <w:rsid w:val="005D0EA8"/>
    <w:rsid w:val="005D4452"/>
    <w:rsid w:val="005F425F"/>
    <w:rsid w:val="006109C6"/>
    <w:rsid w:val="00626FAF"/>
    <w:rsid w:val="006331EB"/>
    <w:rsid w:val="006455E3"/>
    <w:rsid w:val="006816A4"/>
    <w:rsid w:val="0069545F"/>
    <w:rsid w:val="006A1675"/>
    <w:rsid w:val="006F5CDE"/>
    <w:rsid w:val="00700ADE"/>
    <w:rsid w:val="00706531"/>
    <w:rsid w:val="00743399"/>
    <w:rsid w:val="00755AB2"/>
    <w:rsid w:val="00760757"/>
    <w:rsid w:val="007A2B8F"/>
    <w:rsid w:val="007A3F79"/>
    <w:rsid w:val="008052E7"/>
    <w:rsid w:val="00822ED4"/>
    <w:rsid w:val="0085713E"/>
    <w:rsid w:val="00894258"/>
    <w:rsid w:val="008B2675"/>
    <w:rsid w:val="008C0316"/>
    <w:rsid w:val="008D7B62"/>
    <w:rsid w:val="008E1BA3"/>
    <w:rsid w:val="008E46E3"/>
    <w:rsid w:val="008E5657"/>
    <w:rsid w:val="008F7039"/>
    <w:rsid w:val="0090240B"/>
    <w:rsid w:val="009142EE"/>
    <w:rsid w:val="00924404"/>
    <w:rsid w:val="00937D1A"/>
    <w:rsid w:val="009400F7"/>
    <w:rsid w:val="00950237"/>
    <w:rsid w:val="009574FC"/>
    <w:rsid w:val="00962079"/>
    <w:rsid w:val="00991809"/>
    <w:rsid w:val="009A65F8"/>
    <w:rsid w:val="009B0D90"/>
    <w:rsid w:val="009F4665"/>
    <w:rsid w:val="00A104C1"/>
    <w:rsid w:val="00A118D6"/>
    <w:rsid w:val="00A43015"/>
    <w:rsid w:val="00A67517"/>
    <w:rsid w:val="00A814FE"/>
    <w:rsid w:val="00A81F49"/>
    <w:rsid w:val="00A82519"/>
    <w:rsid w:val="00AA1F5D"/>
    <w:rsid w:val="00AC01BB"/>
    <w:rsid w:val="00AD05D0"/>
    <w:rsid w:val="00AD28B0"/>
    <w:rsid w:val="00AF6B7E"/>
    <w:rsid w:val="00B00CBD"/>
    <w:rsid w:val="00B21B6C"/>
    <w:rsid w:val="00B23CC2"/>
    <w:rsid w:val="00B344EE"/>
    <w:rsid w:val="00B56166"/>
    <w:rsid w:val="00B819C9"/>
    <w:rsid w:val="00B94247"/>
    <w:rsid w:val="00BA73E9"/>
    <w:rsid w:val="00BC2861"/>
    <w:rsid w:val="00BD130B"/>
    <w:rsid w:val="00BE0DE0"/>
    <w:rsid w:val="00BF41F1"/>
    <w:rsid w:val="00C0125F"/>
    <w:rsid w:val="00C2273C"/>
    <w:rsid w:val="00C62407"/>
    <w:rsid w:val="00C64D11"/>
    <w:rsid w:val="00C77404"/>
    <w:rsid w:val="00CA6A44"/>
    <w:rsid w:val="00CB7D9B"/>
    <w:rsid w:val="00CD7ED4"/>
    <w:rsid w:val="00CE313C"/>
    <w:rsid w:val="00CF2A7E"/>
    <w:rsid w:val="00D73F7D"/>
    <w:rsid w:val="00D801D5"/>
    <w:rsid w:val="00D92F1A"/>
    <w:rsid w:val="00D94853"/>
    <w:rsid w:val="00DD23B4"/>
    <w:rsid w:val="00DD75E5"/>
    <w:rsid w:val="00E33F68"/>
    <w:rsid w:val="00E71597"/>
    <w:rsid w:val="00E92377"/>
    <w:rsid w:val="00E930EB"/>
    <w:rsid w:val="00EC0256"/>
    <w:rsid w:val="00F05255"/>
    <w:rsid w:val="00F05B39"/>
    <w:rsid w:val="00F1126F"/>
    <w:rsid w:val="00F14438"/>
    <w:rsid w:val="00F70783"/>
    <w:rsid w:val="00F77DF7"/>
    <w:rsid w:val="00F86E09"/>
    <w:rsid w:val="00FC1C9F"/>
    <w:rsid w:val="00FC39B0"/>
    <w:rsid w:val="00FF6A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Block Text"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Table Simple 3" w:uiPriority="0"/>
    <w:lsdException w:name="Table Classic 1" w:uiPriority="0"/>
    <w:lsdException w:name="Table Web 3"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D1A"/>
  </w:style>
  <w:style w:type="paragraph" w:styleId="1">
    <w:name w:val="heading 1"/>
    <w:basedOn w:val="a"/>
    <w:link w:val="10"/>
    <w:uiPriority w:val="9"/>
    <w:qFormat/>
    <w:rsid w:val="002A238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2A238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0"/>
    <w:link w:val="30"/>
    <w:qFormat/>
    <w:rsid w:val="002A238B"/>
    <w:pPr>
      <w:numPr>
        <w:numId w:val="1"/>
      </w:numPr>
      <w:suppressAutoHyphens/>
      <w:spacing w:after="0" w:line="240" w:lineRule="auto"/>
      <w:outlineLvl w:val="2"/>
    </w:pPr>
    <w:rPr>
      <w:rFonts w:ascii="Times New Roman" w:eastAsia="Times New Roman" w:hAnsi="Times New Roman" w:cs="Times New Roman"/>
      <w:b/>
      <w:bCs/>
      <w:sz w:val="27"/>
      <w:szCs w:val="27"/>
      <w:lang w:val="x-none"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2A238B"/>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1"/>
    <w:link w:val="2"/>
    <w:uiPriority w:val="9"/>
    <w:semiHidden/>
    <w:rsid w:val="002A238B"/>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1"/>
    <w:link w:val="3"/>
    <w:rsid w:val="002A238B"/>
    <w:rPr>
      <w:rFonts w:ascii="Times New Roman" w:eastAsia="Times New Roman" w:hAnsi="Times New Roman" w:cs="Times New Roman"/>
      <w:b/>
      <w:bCs/>
      <w:sz w:val="27"/>
      <w:szCs w:val="27"/>
      <w:lang w:val="x-none" w:eastAsia="ar-SA"/>
    </w:rPr>
  </w:style>
  <w:style w:type="numbering" w:customStyle="1" w:styleId="11">
    <w:name w:val="Нет списка1"/>
    <w:next w:val="a3"/>
    <w:uiPriority w:val="99"/>
    <w:semiHidden/>
    <w:unhideWhenUsed/>
    <w:rsid w:val="002A238B"/>
  </w:style>
  <w:style w:type="numbering" w:customStyle="1" w:styleId="110">
    <w:name w:val="Нет списка11"/>
    <w:next w:val="a3"/>
    <w:uiPriority w:val="99"/>
    <w:semiHidden/>
    <w:unhideWhenUsed/>
    <w:rsid w:val="002A238B"/>
  </w:style>
  <w:style w:type="paragraph" w:styleId="a4">
    <w:name w:val="Balloon Text"/>
    <w:basedOn w:val="a"/>
    <w:link w:val="a5"/>
    <w:uiPriority w:val="99"/>
    <w:unhideWhenUsed/>
    <w:rsid w:val="002A238B"/>
    <w:pPr>
      <w:spacing w:after="0" w:line="240" w:lineRule="auto"/>
    </w:pPr>
    <w:rPr>
      <w:rFonts w:ascii="Tahoma" w:eastAsia="Times New Roman" w:hAnsi="Tahoma" w:cs="Tahoma"/>
      <w:sz w:val="16"/>
      <w:szCs w:val="16"/>
      <w:lang w:eastAsia="ru-RU"/>
    </w:rPr>
  </w:style>
  <w:style w:type="character" w:customStyle="1" w:styleId="a5">
    <w:name w:val="Текст выноски Знак"/>
    <w:basedOn w:val="a1"/>
    <w:link w:val="a4"/>
    <w:uiPriority w:val="99"/>
    <w:rsid w:val="002A238B"/>
    <w:rPr>
      <w:rFonts w:ascii="Tahoma" w:eastAsia="Times New Roman" w:hAnsi="Tahoma" w:cs="Tahoma"/>
      <w:sz w:val="16"/>
      <w:szCs w:val="16"/>
      <w:lang w:eastAsia="ru-RU"/>
    </w:rPr>
  </w:style>
  <w:style w:type="table" w:styleId="a6">
    <w:name w:val="Table Grid"/>
    <w:basedOn w:val="a2"/>
    <w:uiPriority w:val="59"/>
    <w:rsid w:val="002A238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2A238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0">
    <w:name w:val="Body Text"/>
    <w:aliases w:val=" Знак1,Основной текст Знак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2"/>
    <w:rsid w:val="002A238B"/>
    <w:pPr>
      <w:spacing w:after="120" w:line="240" w:lineRule="auto"/>
    </w:pPr>
    <w:rPr>
      <w:rFonts w:ascii="Times New Roman" w:eastAsia="Times New Roman" w:hAnsi="Times New Roman" w:cs="Times New Roman"/>
      <w:sz w:val="24"/>
      <w:szCs w:val="24"/>
      <w:lang w:eastAsia="ru-RU"/>
    </w:rPr>
  </w:style>
  <w:style w:type="character" w:customStyle="1" w:styleId="a7">
    <w:name w:val="Основной текст Знак"/>
    <w:basedOn w:val="a1"/>
    <w:rsid w:val="002A238B"/>
  </w:style>
  <w:style w:type="character" w:customStyle="1" w:styleId="12">
    <w:name w:val="Основной текст Знак1"/>
    <w:aliases w:val=" Знак1 Знак1,Основной текст Знак Знак Знак, Знак1 Знак Знак Знак Знак, Знак1 Знак Знак Знак1, Знак1 Знак Знак1,Знак1 Знак Знак Знак Знак Знак Знак Знак1,Знак1 Знак,Знак1 Знак Знак Знак Знак Знак Знак Знак Знак,Знак1 Знак Знак Знак1"/>
    <w:link w:val="a0"/>
    <w:rsid w:val="002A238B"/>
    <w:rPr>
      <w:rFonts w:ascii="Times New Roman" w:eastAsia="Times New Roman" w:hAnsi="Times New Roman" w:cs="Times New Roman"/>
      <w:sz w:val="24"/>
      <w:szCs w:val="24"/>
      <w:lang w:eastAsia="ru-RU"/>
    </w:rPr>
  </w:style>
  <w:style w:type="paragraph" w:styleId="a8">
    <w:name w:val="List Paragraph"/>
    <w:basedOn w:val="a"/>
    <w:uiPriority w:val="34"/>
    <w:qFormat/>
    <w:rsid w:val="002A238B"/>
    <w:pPr>
      <w:spacing w:after="0" w:line="240" w:lineRule="auto"/>
      <w:ind w:left="720"/>
      <w:contextualSpacing/>
    </w:pPr>
    <w:rPr>
      <w:rFonts w:ascii="Times New Roman" w:eastAsia="Times New Roman" w:hAnsi="Times New Roman" w:cs="Times New Roman"/>
      <w:sz w:val="24"/>
      <w:szCs w:val="24"/>
      <w:lang w:eastAsia="ru-RU"/>
    </w:rPr>
  </w:style>
  <w:style w:type="character" w:styleId="a9">
    <w:name w:val="Hyperlink"/>
    <w:rsid w:val="002A238B"/>
    <w:rPr>
      <w:color w:val="0000FF"/>
      <w:u w:val="single"/>
    </w:rPr>
  </w:style>
  <w:style w:type="character" w:styleId="aa">
    <w:name w:val="Strong"/>
    <w:qFormat/>
    <w:rsid w:val="002A238B"/>
    <w:rPr>
      <w:b/>
      <w:bCs/>
    </w:rPr>
  </w:style>
  <w:style w:type="character" w:customStyle="1" w:styleId="apple-converted-space">
    <w:name w:val="apple-converted-space"/>
    <w:rsid w:val="002A238B"/>
  </w:style>
  <w:style w:type="paragraph" w:customStyle="1" w:styleId="ab">
    <w:name w:val="Нормальный (таблица)"/>
    <w:basedOn w:val="a"/>
    <w:next w:val="a"/>
    <w:uiPriority w:val="99"/>
    <w:rsid w:val="002A238B"/>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ac">
    <w:name w:val="Прижатый влево"/>
    <w:basedOn w:val="a"/>
    <w:next w:val="a"/>
    <w:uiPriority w:val="99"/>
    <w:rsid w:val="002A238B"/>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character" w:customStyle="1" w:styleId="ad">
    <w:name w:val="Цветовое выделение"/>
    <w:uiPriority w:val="99"/>
    <w:rsid w:val="002A238B"/>
    <w:rPr>
      <w:b/>
      <w:bCs w:val="0"/>
      <w:color w:val="000080"/>
    </w:rPr>
  </w:style>
  <w:style w:type="character" w:customStyle="1" w:styleId="ae">
    <w:name w:val="Гипертекстовая ссылка"/>
    <w:rsid w:val="002A238B"/>
    <w:rPr>
      <w:rFonts w:ascii="Times New Roman" w:hAnsi="Times New Roman" w:cs="Times New Roman" w:hint="default"/>
      <w:b/>
      <w:bCs w:val="0"/>
      <w:color w:val="008000"/>
    </w:rPr>
  </w:style>
  <w:style w:type="table" w:customStyle="1" w:styleId="13">
    <w:name w:val="Сетка таблицы1"/>
    <w:basedOn w:val="a2"/>
    <w:next w:val="a6"/>
    <w:uiPriority w:val="59"/>
    <w:rsid w:val="002A238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footer"/>
    <w:basedOn w:val="a"/>
    <w:link w:val="af0"/>
    <w:uiPriority w:val="99"/>
    <w:unhideWhenUsed/>
    <w:rsid w:val="002A238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0">
    <w:name w:val="Нижний колонтитул Знак"/>
    <w:basedOn w:val="a1"/>
    <w:link w:val="af"/>
    <w:uiPriority w:val="99"/>
    <w:rsid w:val="002A238B"/>
    <w:rPr>
      <w:rFonts w:ascii="Times New Roman" w:eastAsia="Times New Roman" w:hAnsi="Times New Roman" w:cs="Times New Roman"/>
      <w:sz w:val="24"/>
      <w:szCs w:val="24"/>
      <w:lang w:eastAsia="ru-RU"/>
    </w:rPr>
  </w:style>
  <w:style w:type="paragraph" w:styleId="af1">
    <w:name w:val="footnote text"/>
    <w:basedOn w:val="a"/>
    <w:link w:val="af2"/>
    <w:uiPriority w:val="99"/>
    <w:semiHidden/>
    <w:unhideWhenUsed/>
    <w:rsid w:val="002A238B"/>
    <w:pPr>
      <w:spacing w:after="0" w:line="240" w:lineRule="auto"/>
    </w:pPr>
    <w:rPr>
      <w:rFonts w:ascii="Calibri" w:eastAsia="Calibri" w:hAnsi="Calibri" w:cs="Times New Roman"/>
      <w:sz w:val="20"/>
      <w:szCs w:val="20"/>
    </w:rPr>
  </w:style>
  <w:style w:type="character" w:customStyle="1" w:styleId="af2">
    <w:name w:val="Текст сноски Знак"/>
    <w:basedOn w:val="a1"/>
    <w:link w:val="af1"/>
    <w:uiPriority w:val="99"/>
    <w:semiHidden/>
    <w:rsid w:val="002A238B"/>
    <w:rPr>
      <w:rFonts w:ascii="Calibri" w:eastAsia="Calibri" w:hAnsi="Calibri" w:cs="Times New Roman"/>
      <w:sz w:val="20"/>
      <w:szCs w:val="20"/>
    </w:rPr>
  </w:style>
  <w:style w:type="character" w:styleId="af3">
    <w:name w:val="footnote reference"/>
    <w:uiPriority w:val="99"/>
    <w:semiHidden/>
    <w:unhideWhenUsed/>
    <w:rsid w:val="002A238B"/>
    <w:rPr>
      <w:vertAlign w:val="superscript"/>
    </w:rPr>
  </w:style>
  <w:style w:type="paragraph" w:styleId="af4">
    <w:name w:val="header"/>
    <w:basedOn w:val="a"/>
    <w:link w:val="af5"/>
    <w:uiPriority w:val="99"/>
    <w:unhideWhenUsed/>
    <w:rsid w:val="002A238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5">
    <w:name w:val="Верхний колонтитул Знак"/>
    <w:basedOn w:val="a1"/>
    <w:link w:val="af4"/>
    <w:uiPriority w:val="99"/>
    <w:rsid w:val="002A238B"/>
    <w:rPr>
      <w:rFonts w:ascii="Times New Roman" w:eastAsia="Times New Roman" w:hAnsi="Times New Roman" w:cs="Times New Roman"/>
      <w:sz w:val="24"/>
      <w:szCs w:val="24"/>
      <w:lang w:eastAsia="ru-RU"/>
    </w:rPr>
  </w:style>
  <w:style w:type="paragraph" w:customStyle="1" w:styleId="14">
    <w:name w:val="Без интервала1"/>
    <w:rsid w:val="002A238B"/>
    <w:pPr>
      <w:spacing w:after="0" w:line="240" w:lineRule="auto"/>
    </w:pPr>
    <w:rPr>
      <w:rFonts w:ascii="Calibri" w:eastAsia="Times New Roman" w:hAnsi="Calibri" w:cs="Times New Roman"/>
    </w:rPr>
  </w:style>
  <w:style w:type="table" w:customStyle="1" w:styleId="21">
    <w:name w:val="Сетка таблицы2"/>
    <w:basedOn w:val="a2"/>
    <w:next w:val="a6"/>
    <w:uiPriority w:val="59"/>
    <w:rsid w:val="002A238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2"/>
    <w:next w:val="a6"/>
    <w:uiPriority w:val="59"/>
    <w:rsid w:val="002A238B"/>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2"/>
    <w:next w:val="a6"/>
    <w:uiPriority w:val="59"/>
    <w:rsid w:val="002A238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lock Text"/>
    <w:basedOn w:val="a"/>
    <w:rsid w:val="002A238B"/>
    <w:pPr>
      <w:spacing w:after="120" w:line="240" w:lineRule="auto"/>
      <w:ind w:left="1440" w:right="1440"/>
      <w:jc w:val="both"/>
    </w:pPr>
    <w:rPr>
      <w:rFonts w:ascii="Times New Roman" w:eastAsia="Times New Roman" w:hAnsi="Times New Roman" w:cs="Times New Roman"/>
      <w:sz w:val="24"/>
      <w:szCs w:val="20"/>
      <w:lang w:eastAsia="ru-RU"/>
    </w:rPr>
  </w:style>
  <w:style w:type="paragraph" w:customStyle="1" w:styleId="Default">
    <w:name w:val="Default"/>
    <w:rsid w:val="002A238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FontStyle12">
    <w:name w:val="Font Style12"/>
    <w:rsid w:val="002A238B"/>
    <w:rPr>
      <w:rFonts w:ascii="Times New Roman" w:hAnsi="Times New Roman" w:cs="Times New Roman"/>
      <w:sz w:val="22"/>
      <w:szCs w:val="22"/>
    </w:rPr>
  </w:style>
  <w:style w:type="paragraph" w:customStyle="1" w:styleId="ConsNonformat">
    <w:name w:val="ConsNonformat"/>
    <w:rsid w:val="002A238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7">
    <w:name w:val="Document Map"/>
    <w:basedOn w:val="a"/>
    <w:link w:val="af8"/>
    <w:semiHidden/>
    <w:rsid w:val="002A238B"/>
    <w:pPr>
      <w:shd w:val="clear" w:color="auto" w:fill="000080"/>
      <w:spacing w:after="0" w:line="240" w:lineRule="auto"/>
    </w:pPr>
    <w:rPr>
      <w:rFonts w:ascii="Tahoma" w:eastAsia="Times New Roman" w:hAnsi="Tahoma" w:cs="Times New Roman"/>
      <w:sz w:val="20"/>
      <w:szCs w:val="20"/>
      <w:lang w:val="x-none" w:eastAsia="x-none"/>
    </w:rPr>
  </w:style>
  <w:style w:type="character" w:customStyle="1" w:styleId="af8">
    <w:name w:val="Схема документа Знак"/>
    <w:basedOn w:val="a1"/>
    <w:link w:val="af7"/>
    <w:semiHidden/>
    <w:rsid w:val="002A238B"/>
    <w:rPr>
      <w:rFonts w:ascii="Tahoma" w:eastAsia="Times New Roman" w:hAnsi="Tahoma" w:cs="Times New Roman"/>
      <w:sz w:val="20"/>
      <w:szCs w:val="20"/>
      <w:shd w:val="clear" w:color="auto" w:fill="000080"/>
      <w:lang w:val="x-none" w:eastAsia="x-none"/>
    </w:rPr>
  </w:style>
  <w:style w:type="character" w:customStyle="1" w:styleId="Absatz-Standardschriftart">
    <w:name w:val="Absatz-Standardschriftart"/>
    <w:uiPriority w:val="99"/>
    <w:rsid w:val="002A238B"/>
  </w:style>
  <w:style w:type="character" w:customStyle="1" w:styleId="WW-Absatz-Standardschriftart">
    <w:name w:val="WW-Absatz-Standardschriftart"/>
    <w:uiPriority w:val="99"/>
    <w:rsid w:val="002A238B"/>
  </w:style>
  <w:style w:type="character" w:customStyle="1" w:styleId="32">
    <w:name w:val="Основной шрифт абзаца3"/>
    <w:uiPriority w:val="99"/>
    <w:rsid w:val="002A238B"/>
  </w:style>
  <w:style w:type="character" w:customStyle="1" w:styleId="22">
    <w:name w:val="Основной шрифт абзаца2"/>
    <w:uiPriority w:val="99"/>
    <w:rsid w:val="002A238B"/>
  </w:style>
  <w:style w:type="character" w:customStyle="1" w:styleId="WW-Absatz-Standardschriftart1">
    <w:name w:val="WW-Absatz-Standardschriftart1"/>
    <w:uiPriority w:val="99"/>
    <w:rsid w:val="002A238B"/>
  </w:style>
  <w:style w:type="character" w:customStyle="1" w:styleId="WW8Num5z0">
    <w:name w:val="WW8Num5z0"/>
    <w:uiPriority w:val="99"/>
    <w:rsid w:val="002A238B"/>
    <w:rPr>
      <w:rFonts w:ascii="Symbol" w:hAnsi="Symbol"/>
    </w:rPr>
  </w:style>
  <w:style w:type="character" w:customStyle="1" w:styleId="WW8Num6z0">
    <w:name w:val="WW8Num6z0"/>
    <w:uiPriority w:val="99"/>
    <w:rsid w:val="002A238B"/>
    <w:rPr>
      <w:rFonts w:ascii="Symbol" w:hAnsi="Symbol"/>
    </w:rPr>
  </w:style>
  <w:style w:type="character" w:customStyle="1" w:styleId="WW8Num7z0">
    <w:name w:val="WW8Num7z0"/>
    <w:uiPriority w:val="99"/>
    <w:rsid w:val="002A238B"/>
    <w:rPr>
      <w:rFonts w:ascii="Symbol" w:hAnsi="Symbol"/>
    </w:rPr>
  </w:style>
  <w:style w:type="character" w:customStyle="1" w:styleId="WW8Num8z0">
    <w:name w:val="WW8Num8z0"/>
    <w:uiPriority w:val="99"/>
    <w:rsid w:val="002A238B"/>
    <w:rPr>
      <w:rFonts w:ascii="Symbol" w:hAnsi="Symbol"/>
    </w:rPr>
  </w:style>
  <w:style w:type="character" w:customStyle="1" w:styleId="WW8Num10z0">
    <w:name w:val="WW8Num10z0"/>
    <w:uiPriority w:val="99"/>
    <w:rsid w:val="002A238B"/>
    <w:rPr>
      <w:rFonts w:ascii="Symbol" w:hAnsi="Symbol"/>
    </w:rPr>
  </w:style>
  <w:style w:type="character" w:customStyle="1" w:styleId="WW8Num14z0">
    <w:name w:val="WW8Num14z0"/>
    <w:uiPriority w:val="99"/>
    <w:rsid w:val="002A238B"/>
    <w:rPr>
      <w:rFonts w:cs="Times New Roman"/>
    </w:rPr>
  </w:style>
  <w:style w:type="character" w:customStyle="1" w:styleId="15">
    <w:name w:val="Основной шрифт абзаца1"/>
    <w:uiPriority w:val="99"/>
    <w:rsid w:val="002A238B"/>
  </w:style>
  <w:style w:type="character" w:customStyle="1" w:styleId="5">
    <w:name w:val="Знак Знак5"/>
    <w:rsid w:val="002A238B"/>
    <w:rPr>
      <w:b/>
      <w:bCs/>
      <w:sz w:val="27"/>
      <w:szCs w:val="27"/>
      <w:lang w:val="x-none" w:eastAsia="ar-SA" w:bidi="ar-SA"/>
    </w:rPr>
  </w:style>
  <w:style w:type="character" w:customStyle="1" w:styleId="4">
    <w:name w:val="Знак Знак4"/>
    <w:rsid w:val="002A238B"/>
    <w:rPr>
      <w:sz w:val="24"/>
      <w:lang w:val="x-none" w:eastAsia="ar-SA" w:bidi="ar-SA"/>
    </w:rPr>
  </w:style>
  <w:style w:type="character" w:customStyle="1" w:styleId="6">
    <w:name w:val="Знак Знак6"/>
    <w:rsid w:val="002A238B"/>
    <w:rPr>
      <w:rFonts w:ascii="Cambria" w:hAnsi="Cambria"/>
      <w:b/>
      <w:bCs/>
      <w:kern w:val="1"/>
      <w:sz w:val="32"/>
      <w:szCs w:val="32"/>
      <w:lang w:val="x-none" w:eastAsia="ar-SA" w:bidi="ar-SA"/>
    </w:rPr>
  </w:style>
  <w:style w:type="character" w:customStyle="1" w:styleId="33">
    <w:name w:val="Знак Знак3"/>
    <w:rsid w:val="002A238B"/>
    <w:rPr>
      <w:rFonts w:ascii="Tahoma" w:hAnsi="Tahoma"/>
      <w:sz w:val="16"/>
      <w:szCs w:val="16"/>
      <w:lang w:val="x-none" w:eastAsia="ar-SA" w:bidi="ar-SA"/>
    </w:rPr>
  </w:style>
  <w:style w:type="character" w:customStyle="1" w:styleId="SKononenko">
    <w:name w:val="SKononenko"/>
    <w:rsid w:val="002A238B"/>
    <w:rPr>
      <w:rFonts w:ascii="Arial" w:hAnsi="Arial" w:cs="Arial"/>
      <w:color w:val="auto"/>
      <w:sz w:val="20"/>
      <w:szCs w:val="20"/>
    </w:rPr>
  </w:style>
  <w:style w:type="character" w:customStyle="1" w:styleId="23">
    <w:name w:val="Знак Знак2"/>
    <w:rsid w:val="002A238B"/>
    <w:rPr>
      <w:rFonts w:ascii="Calibri" w:eastAsia="Calibri" w:hAnsi="Calibri"/>
      <w:sz w:val="24"/>
      <w:szCs w:val="24"/>
      <w:lang w:val="ru-RU" w:eastAsia="ar-SA" w:bidi="ar-SA"/>
    </w:rPr>
  </w:style>
  <w:style w:type="character" w:styleId="af9">
    <w:name w:val="FollowedHyperlink"/>
    <w:uiPriority w:val="99"/>
    <w:rsid w:val="002A238B"/>
    <w:rPr>
      <w:color w:val="800080"/>
      <w:u w:val="single"/>
    </w:rPr>
  </w:style>
  <w:style w:type="character" w:customStyle="1" w:styleId="16">
    <w:name w:val="Знак Знак1"/>
    <w:rsid w:val="002A238B"/>
    <w:rPr>
      <w:sz w:val="24"/>
      <w:szCs w:val="24"/>
      <w:lang w:val="x-none" w:eastAsia="ar-SA" w:bidi="ar-SA"/>
    </w:rPr>
  </w:style>
  <w:style w:type="character" w:styleId="afa">
    <w:name w:val="page number"/>
    <w:uiPriority w:val="99"/>
    <w:rsid w:val="002A238B"/>
    <w:rPr>
      <w:rFonts w:cs="Times New Roman"/>
    </w:rPr>
  </w:style>
  <w:style w:type="character" w:customStyle="1" w:styleId="afb">
    <w:name w:val="Символ нумерации"/>
    <w:uiPriority w:val="99"/>
    <w:rsid w:val="002A238B"/>
  </w:style>
  <w:style w:type="paragraph" w:customStyle="1" w:styleId="afc">
    <w:name w:val="Заголовок"/>
    <w:basedOn w:val="a"/>
    <w:next w:val="a0"/>
    <w:uiPriority w:val="99"/>
    <w:rsid w:val="002A238B"/>
    <w:pPr>
      <w:keepNext/>
      <w:suppressAutoHyphens/>
      <w:spacing w:before="240" w:after="120" w:line="240" w:lineRule="auto"/>
    </w:pPr>
    <w:rPr>
      <w:rFonts w:ascii="Arial" w:eastAsia="Lucida Sans Unicode" w:hAnsi="Arial" w:cs="Tahoma"/>
      <w:sz w:val="28"/>
      <w:szCs w:val="28"/>
      <w:lang w:eastAsia="ar-SA"/>
    </w:rPr>
  </w:style>
  <w:style w:type="paragraph" w:styleId="afd">
    <w:name w:val="List"/>
    <w:basedOn w:val="a0"/>
    <w:uiPriority w:val="99"/>
    <w:rsid w:val="002A238B"/>
    <w:pPr>
      <w:suppressAutoHyphens/>
      <w:spacing w:after="0"/>
      <w:jc w:val="center"/>
    </w:pPr>
    <w:rPr>
      <w:rFonts w:cs="Tahoma"/>
      <w:szCs w:val="20"/>
      <w:lang w:val="x-none" w:eastAsia="ar-SA"/>
    </w:rPr>
  </w:style>
  <w:style w:type="paragraph" w:customStyle="1" w:styleId="34">
    <w:name w:val="Название3"/>
    <w:basedOn w:val="a"/>
    <w:uiPriority w:val="99"/>
    <w:rsid w:val="002A238B"/>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35">
    <w:name w:val="Указатель3"/>
    <w:basedOn w:val="a"/>
    <w:uiPriority w:val="99"/>
    <w:rsid w:val="002A238B"/>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24">
    <w:name w:val="Название2"/>
    <w:basedOn w:val="a"/>
    <w:uiPriority w:val="99"/>
    <w:rsid w:val="002A238B"/>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5">
    <w:name w:val="Указатель2"/>
    <w:basedOn w:val="a"/>
    <w:uiPriority w:val="99"/>
    <w:rsid w:val="002A238B"/>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7">
    <w:name w:val="Название1"/>
    <w:basedOn w:val="a"/>
    <w:uiPriority w:val="99"/>
    <w:rsid w:val="002A238B"/>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8">
    <w:name w:val="Указатель1"/>
    <w:basedOn w:val="a"/>
    <w:uiPriority w:val="99"/>
    <w:rsid w:val="002A238B"/>
    <w:pPr>
      <w:suppressLineNumbers/>
      <w:suppressAutoHyphens/>
      <w:spacing w:after="0" w:line="240" w:lineRule="auto"/>
    </w:pPr>
    <w:rPr>
      <w:rFonts w:ascii="Times New Roman" w:eastAsia="Times New Roman" w:hAnsi="Times New Roman" w:cs="Tahoma"/>
      <w:sz w:val="24"/>
      <w:szCs w:val="24"/>
      <w:lang w:eastAsia="ar-SA"/>
    </w:rPr>
  </w:style>
  <w:style w:type="paragraph" w:styleId="afe">
    <w:name w:val="Normal (Web)"/>
    <w:basedOn w:val="a"/>
    <w:rsid w:val="002A238B"/>
    <w:pPr>
      <w:suppressAutoHyphens/>
      <w:spacing w:before="200" w:line="240" w:lineRule="auto"/>
      <w:ind w:left="200" w:right="200"/>
    </w:pPr>
    <w:rPr>
      <w:rFonts w:ascii="Times New Roman" w:eastAsia="Times New Roman" w:hAnsi="Times New Roman" w:cs="Times New Roman"/>
      <w:sz w:val="24"/>
      <w:szCs w:val="24"/>
      <w:lang w:eastAsia="ar-SA"/>
    </w:rPr>
  </w:style>
  <w:style w:type="paragraph" w:customStyle="1" w:styleId="CharChar">
    <w:name w:val="Char Char"/>
    <w:basedOn w:val="a"/>
    <w:rsid w:val="002A238B"/>
    <w:pPr>
      <w:suppressAutoHyphens/>
      <w:spacing w:after="160" w:line="240" w:lineRule="exact"/>
    </w:pPr>
    <w:rPr>
      <w:rFonts w:ascii="Verdana" w:eastAsia="Times New Roman" w:hAnsi="Verdana" w:cs="Verdana"/>
      <w:sz w:val="20"/>
      <w:szCs w:val="20"/>
      <w:lang w:val="en-US" w:eastAsia="ar-SA"/>
    </w:rPr>
  </w:style>
  <w:style w:type="paragraph" w:customStyle="1" w:styleId="aff">
    <w:name w:val="Знак Знак Знак Знак Знак Знак"/>
    <w:basedOn w:val="a"/>
    <w:rsid w:val="002A238B"/>
    <w:pPr>
      <w:suppressAutoHyphens/>
      <w:spacing w:after="160" w:line="240" w:lineRule="exact"/>
    </w:pPr>
    <w:rPr>
      <w:rFonts w:ascii="Verdana" w:eastAsia="Times New Roman" w:hAnsi="Verdana" w:cs="Times New Roman"/>
      <w:sz w:val="24"/>
      <w:szCs w:val="24"/>
      <w:lang w:val="en-US" w:eastAsia="ar-SA"/>
    </w:rPr>
  </w:style>
  <w:style w:type="paragraph" w:customStyle="1" w:styleId="210">
    <w:name w:val="Основной текст 21"/>
    <w:basedOn w:val="a"/>
    <w:uiPriority w:val="99"/>
    <w:rsid w:val="002A238B"/>
    <w:pPr>
      <w:suppressAutoHyphens/>
      <w:spacing w:after="120" w:line="480" w:lineRule="auto"/>
    </w:pPr>
    <w:rPr>
      <w:rFonts w:ascii="Calibri" w:eastAsia="Calibri" w:hAnsi="Calibri" w:cs="Times New Roman"/>
      <w:sz w:val="24"/>
      <w:szCs w:val="24"/>
      <w:lang w:eastAsia="ar-SA"/>
    </w:rPr>
  </w:style>
  <w:style w:type="paragraph" w:customStyle="1" w:styleId="310">
    <w:name w:val="Основной текст с отступом 31"/>
    <w:basedOn w:val="a"/>
    <w:rsid w:val="002A238B"/>
    <w:pPr>
      <w:suppressAutoHyphens/>
      <w:spacing w:after="60" w:line="360" w:lineRule="auto"/>
      <w:ind w:firstLine="708"/>
      <w:jc w:val="both"/>
    </w:pPr>
    <w:rPr>
      <w:rFonts w:ascii="Times New Roman" w:eastAsia="Times New Roman" w:hAnsi="Times New Roman" w:cs="Times New Roman"/>
      <w:sz w:val="20"/>
      <w:szCs w:val="24"/>
      <w:lang w:eastAsia="ar-SA"/>
    </w:rPr>
  </w:style>
  <w:style w:type="paragraph" w:customStyle="1" w:styleId="19">
    <w:name w:val="Абзац списка1"/>
    <w:basedOn w:val="a"/>
    <w:rsid w:val="002A238B"/>
    <w:pPr>
      <w:suppressAutoHyphens/>
      <w:spacing w:after="0" w:line="240" w:lineRule="auto"/>
      <w:ind w:left="720"/>
    </w:pPr>
    <w:rPr>
      <w:rFonts w:ascii="Times New Roman" w:eastAsia="Calibri" w:hAnsi="Times New Roman" w:cs="Times New Roman"/>
      <w:sz w:val="24"/>
      <w:szCs w:val="24"/>
      <w:lang w:eastAsia="ar-SA"/>
    </w:rPr>
  </w:style>
  <w:style w:type="paragraph" w:customStyle="1" w:styleId="26">
    <w:name w:val="Знак Знак Знак Знак Знак Знак2"/>
    <w:basedOn w:val="a"/>
    <w:rsid w:val="002A238B"/>
    <w:pPr>
      <w:suppressAutoHyphens/>
      <w:spacing w:after="160" w:line="240" w:lineRule="exact"/>
    </w:pPr>
    <w:rPr>
      <w:rFonts w:ascii="Verdana" w:eastAsia="Times New Roman" w:hAnsi="Verdana" w:cs="Times New Roman"/>
      <w:sz w:val="24"/>
      <w:szCs w:val="24"/>
      <w:lang w:val="en-US" w:eastAsia="ar-SA"/>
    </w:rPr>
  </w:style>
  <w:style w:type="paragraph" w:customStyle="1" w:styleId="120">
    <w:name w:val="Абзац списка12"/>
    <w:basedOn w:val="a"/>
    <w:rsid w:val="002A238B"/>
    <w:pPr>
      <w:suppressAutoHyphens/>
      <w:spacing w:after="0" w:line="240" w:lineRule="auto"/>
      <w:ind w:left="720"/>
    </w:pPr>
    <w:rPr>
      <w:rFonts w:ascii="Times New Roman" w:eastAsia="Calibri" w:hAnsi="Times New Roman" w:cs="Times New Roman"/>
      <w:sz w:val="24"/>
      <w:szCs w:val="24"/>
      <w:lang w:eastAsia="ar-SA"/>
    </w:rPr>
  </w:style>
  <w:style w:type="paragraph" w:customStyle="1" w:styleId="1a">
    <w:name w:val="Схема документа1"/>
    <w:basedOn w:val="a"/>
    <w:uiPriority w:val="99"/>
    <w:rsid w:val="002A238B"/>
    <w:pPr>
      <w:shd w:val="clear" w:color="auto" w:fill="000080"/>
      <w:suppressAutoHyphens/>
      <w:spacing w:after="0" w:line="240" w:lineRule="auto"/>
    </w:pPr>
    <w:rPr>
      <w:rFonts w:ascii="Tahoma" w:eastAsia="Times New Roman" w:hAnsi="Tahoma" w:cs="Tahoma"/>
      <w:sz w:val="20"/>
      <w:szCs w:val="20"/>
      <w:lang w:eastAsia="ar-SA"/>
    </w:rPr>
  </w:style>
  <w:style w:type="paragraph" w:customStyle="1" w:styleId="aff0">
    <w:name w:val="Содержимое таблицы"/>
    <w:basedOn w:val="a"/>
    <w:uiPriority w:val="99"/>
    <w:rsid w:val="002A238B"/>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aff1">
    <w:name w:val="Заголовок таблицы"/>
    <w:basedOn w:val="aff0"/>
    <w:uiPriority w:val="99"/>
    <w:rsid w:val="002A238B"/>
    <w:pPr>
      <w:jc w:val="center"/>
    </w:pPr>
    <w:rPr>
      <w:b/>
      <w:bCs/>
    </w:rPr>
  </w:style>
  <w:style w:type="paragraph" w:customStyle="1" w:styleId="aff2">
    <w:name w:val="Содержимое врезки"/>
    <w:basedOn w:val="a0"/>
    <w:uiPriority w:val="99"/>
    <w:rsid w:val="002A238B"/>
    <w:pPr>
      <w:suppressAutoHyphens/>
      <w:spacing w:after="0"/>
      <w:jc w:val="center"/>
    </w:pPr>
    <w:rPr>
      <w:szCs w:val="20"/>
      <w:lang w:val="x-none" w:eastAsia="ar-SA"/>
    </w:rPr>
  </w:style>
  <w:style w:type="character" w:customStyle="1" w:styleId="WW-Absatz-Standardschriftart11">
    <w:name w:val="WW-Absatz-Standardschriftart11"/>
    <w:uiPriority w:val="99"/>
    <w:rsid w:val="002A238B"/>
  </w:style>
  <w:style w:type="character" w:customStyle="1" w:styleId="WW-Absatz-Standardschriftart111">
    <w:name w:val="WW-Absatz-Standardschriftart111"/>
    <w:uiPriority w:val="99"/>
    <w:rsid w:val="002A238B"/>
  </w:style>
  <w:style w:type="character" w:customStyle="1" w:styleId="WW-Absatz-Standardschriftart1111">
    <w:name w:val="WW-Absatz-Standardschriftart1111"/>
    <w:uiPriority w:val="99"/>
    <w:rsid w:val="002A238B"/>
  </w:style>
  <w:style w:type="character" w:customStyle="1" w:styleId="51">
    <w:name w:val="Знак Знак51"/>
    <w:uiPriority w:val="99"/>
    <w:rsid w:val="002A238B"/>
    <w:rPr>
      <w:b/>
      <w:sz w:val="27"/>
      <w:lang w:val="x-none" w:eastAsia="ar-SA" w:bidi="ar-SA"/>
    </w:rPr>
  </w:style>
  <w:style w:type="character" w:customStyle="1" w:styleId="41">
    <w:name w:val="Знак Знак41"/>
    <w:uiPriority w:val="99"/>
    <w:rsid w:val="002A238B"/>
    <w:rPr>
      <w:sz w:val="24"/>
      <w:lang w:val="x-none" w:eastAsia="ar-SA" w:bidi="ar-SA"/>
    </w:rPr>
  </w:style>
  <w:style w:type="character" w:customStyle="1" w:styleId="61">
    <w:name w:val="Знак Знак61"/>
    <w:uiPriority w:val="99"/>
    <w:rsid w:val="002A238B"/>
    <w:rPr>
      <w:rFonts w:ascii="Cambria" w:hAnsi="Cambria"/>
      <w:b/>
      <w:kern w:val="1"/>
      <w:sz w:val="32"/>
      <w:lang w:val="x-none" w:eastAsia="ar-SA" w:bidi="ar-SA"/>
    </w:rPr>
  </w:style>
  <w:style w:type="character" w:customStyle="1" w:styleId="311">
    <w:name w:val="Знак Знак31"/>
    <w:uiPriority w:val="99"/>
    <w:rsid w:val="002A238B"/>
    <w:rPr>
      <w:rFonts w:ascii="Tahoma" w:hAnsi="Tahoma"/>
      <w:sz w:val="16"/>
      <w:lang w:val="x-none" w:eastAsia="ar-SA" w:bidi="ar-SA"/>
    </w:rPr>
  </w:style>
  <w:style w:type="character" w:customStyle="1" w:styleId="211">
    <w:name w:val="Знак Знак21"/>
    <w:uiPriority w:val="99"/>
    <w:rsid w:val="002A238B"/>
    <w:rPr>
      <w:rFonts w:ascii="Calibri" w:eastAsia="Times New Roman" w:hAnsi="Calibri"/>
      <w:sz w:val="24"/>
      <w:lang w:val="ru-RU" w:eastAsia="ar-SA" w:bidi="ar-SA"/>
    </w:rPr>
  </w:style>
  <w:style w:type="character" w:customStyle="1" w:styleId="112">
    <w:name w:val="Знак Знак11"/>
    <w:uiPriority w:val="99"/>
    <w:rsid w:val="002A238B"/>
    <w:rPr>
      <w:sz w:val="24"/>
      <w:lang w:val="x-none" w:eastAsia="ar-SA" w:bidi="ar-SA"/>
    </w:rPr>
  </w:style>
  <w:style w:type="character" w:customStyle="1" w:styleId="aff3">
    <w:name w:val="Знак Знак"/>
    <w:uiPriority w:val="99"/>
    <w:rsid w:val="002A238B"/>
    <w:rPr>
      <w:sz w:val="24"/>
      <w:lang w:val="x-none" w:eastAsia="ar-SA" w:bidi="ar-SA"/>
    </w:rPr>
  </w:style>
  <w:style w:type="paragraph" w:customStyle="1" w:styleId="ListParagraph1">
    <w:name w:val="List Paragraph1"/>
    <w:basedOn w:val="a"/>
    <w:rsid w:val="002A238B"/>
    <w:pPr>
      <w:suppressAutoHyphens/>
      <w:spacing w:after="0" w:line="240" w:lineRule="auto"/>
      <w:ind w:left="720"/>
    </w:pPr>
    <w:rPr>
      <w:rFonts w:ascii="Times New Roman" w:eastAsia="Times New Roman" w:hAnsi="Times New Roman" w:cs="Times New Roman"/>
      <w:sz w:val="24"/>
      <w:szCs w:val="24"/>
      <w:lang w:eastAsia="ar-SA"/>
    </w:rPr>
  </w:style>
  <w:style w:type="paragraph" w:customStyle="1" w:styleId="1b">
    <w:name w:val="Знак Знак Знак Знак Знак Знак1"/>
    <w:basedOn w:val="a"/>
    <w:uiPriority w:val="99"/>
    <w:rsid w:val="002A238B"/>
    <w:pPr>
      <w:suppressAutoHyphens/>
      <w:spacing w:after="160" w:line="240" w:lineRule="exact"/>
    </w:pPr>
    <w:rPr>
      <w:rFonts w:ascii="Verdana" w:eastAsia="Times New Roman" w:hAnsi="Verdana" w:cs="Times New Roman"/>
      <w:sz w:val="24"/>
      <w:szCs w:val="24"/>
      <w:lang w:val="en-US" w:eastAsia="ar-SA"/>
    </w:rPr>
  </w:style>
  <w:style w:type="character" w:customStyle="1" w:styleId="WW-Absatz-Standardschriftart11111">
    <w:name w:val="WW-Absatz-Standardschriftart11111"/>
    <w:rsid w:val="002A238B"/>
  </w:style>
  <w:style w:type="character" w:customStyle="1" w:styleId="WW-Absatz-Standardschriftart111111">
    <w:name w:val="WW-Absatz-Standardschriftart111111"/>
    <w:rsid w:val="002A238B"/>
  </w:style>
  <w:style w:type="character" w:customStyle="1" w:styleId="WW-Absatz-Standardschriftart1111111">
    <w:name w:val="WW-Absatz-Standardschriftart1111111"/>
    <w:rsid w:val="002A238B"/>
  </w:style>
  <w:style w:type="character" w:customStyle="1" w:styleId="aff4">
    <w:name w:val="Маркеры списка"/>
    <w:rsid w:val="002A238B"/>
    <w:rPr>
      <w:rFonts w:ascii="OpenSymbol" w:eastAsia="OpenSymbol" w:hAnsi="OpenSymbol" w:cs="OpenSymbol"/>
    </w:rPr>
  </w:style>
  <w:style w:type="paragraph" w:styleId="aff5">
    <w:name w:val="Title"/>
    <w:basedOn w:val="a"/>
    <w:next w:val="a0"/>
    <w:link w:val="aff6"/>
    <w:qFormat/>
    <w:rsid w:val="002A238B"/>
    <w:pPr>
      <w:keepNext/>
      <w:widowControl w:val="0"/>
      <w:suppressAutoHyphens/>
      <w:spacing w:before="240" w:after="120" w:line="240" w:lineRule="auto"/>
    </w:pPr>
    <w:rPr>
      <w:rFonts w:ascii="Arial" w:eastAsia="Andale Sans UI" w:hAnsi="Arial" w:cs="Times New Roman"/>
      <w:kern w:val="1"/>
      <w:sz w:val="28"/>
      <w:szCs w:val="28"/>
    </w:rPr>
  </w:style>
  <w:style w:type="character" w:customStyle="1" w:styleId="aff6">
    <w:name w:val="Название Знак"/>
    <w:basedOn w:val="a1"/>
    <w:link w:val="aff5"/>
    <w:rsid w:val="002A238B"/>
    <w:rPr>
      <w:rFonts w:ascii="Arial" w:eastAsia="Andale Sans UI" w:hAnsi="Arial" w:cs="Times New Roman"/>
      <w:kern w:val="1"/>
      <w:sz w:val="28"/>
      <w:szCs w:val="28"/>
    </w:rPr>
  </w:style>
  <w:style w:type="paragraph" w:styleId="aff7">
    <w:name w:val="Subtitle"/>
    <w:basedOn w:val="aff5"/>
    <w:next w:val="a0"/>
    <w:link w:val="aff8"/>
    <w:qFormat/>
    <w:rsid w:val="002A238B"/>
    <w:pPr>
      <w:jc w:val="center"/>
    </w:pPr>
    <w:rPr>
      <w:i/>
      <w:iCs/>
    </w:rPr>
  </w:style>
  <w:style w:type="character" w:customStyle="1" w:styleId="aff8">
    <w:name w:val="Подзаголовок Знак"/>
    <w:basedOn w:val="a1"/>
    <w:link w:val="aff7"/>
    <w:rsid w:val="002A238B"/>
    <w:rPr>
      <w:rFonts w:ascii="Arial" w:eastAsia="Andale Sans UI" w:hAnsi="Arial" w:cs="Times New Roman"/>
      <w:i/>
      <w:iCs/>
      <w:kern w:val="1"/>
      <w:sz w:val="28"/>
      <w:szCs w:val="28"/>
    </w:rPr>
  </w:style>
  <w:style w:type="numbering" w:customStyle="1" w:styleId="1110">
    <w:name w:val="Нет списка111"/>
    <w:next w:val="a3"/>
    <w:uiPriority w:val="99"/>
    <w:semiHidden/>
    <w:unhideWhenUsed/>
    <w:rsid w:val="002A238B"/>
  </w:style>
  <w:style w:type="paragraph" w:customStyle="1" w:styleId="113">
    <w:name w:val="Абзац списка11"/>
    <w:basedOn w:val="a"/>
    <w:uiPriority w:val="99"/>
    <w:rsid w:val="002A238B"/>
    <w:pPr>
      <w:suppressAutoHyphens/>
      <w:spacing w:after="0" w:line="240" w:lineRule="auto"/>
      <w:ind w:left="720"/>
    </w:pPr>
    <w:rPr>
      <w:rFonts w:ascii="Times New Roman" w:eastAsia="Times New Roman" w:hAnsi="Times New Roman" w:cs="Times New Roman"/>
      <w:sz w:val="24"/>
      <w:szCs w:val="24"/>
      <w:lang w:eastAsia="ar-SA"/>
    </w:rPr>
  </w:style>
  <w:style w:type="numbering" w:customStyle="1" w:styleId="27">
    <w:name w:val="Нет списка2"/>
    <w:next w:val="a3"/>
    <w:uiPriority w:val="99"/>
    <w:semiHidden/>
    <w:unhideWhenUsed/>
    <w:rsid w:val="002A238B"/>
  </w:style>
  <w:style w:type="table" w:customStyle="1" w:styleId="121">
    <w:name w:val="Сетка таблицы12"/>
    <w:basedOn w:val="a2"/>
    <w:next w:val="a6"/>
    <w:uiPriority w:val="59"/>
    <w:rsid w:val="002A238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Нет списка1111"/>
    <w:next w:val="a3"/>
    <w:uiPriority w:val="99"/>
    <w:semiHidden/>
    <w:unhideWhenUsed/>
    <w:rsid w:val="002A238B"/>
  </w:style>
  <w:style w:type="numbering" w:customStyle="1" w:styleId="36">
    <w:name w:val="Нет списка3"/>
    <w:next w:val="a3"/>
    <w:uiPriority w:val="99"/>
    <w:semiHidden/>
    <w:unhideWhenUsed/>
    <w:rsid w:val="002A238B"/>
  </w:style>
  <w:style w:type="table" w:customStyle="1" w:styleId="212">
    <w:name w:val="Сетка таблицы21"/>
    <w:basedOn w:val="a2"/>
    <w:next w:val="a6"/>
    <w:uiPriority w:val="59"/>
    <w:rsid w:val="002A238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Нет списка12"/>
    <w:next w:val="a3"/>
    <w:uiPriority w:val="99"/>
    <w:semiHidden/>
    <w:unhideWhenUsed/>
    <w:rsid w:val="002A238B"/>
  </w:style>
  <w:style w:type="numbering" w:customStyle="1" w:styleId="213">
    <w:name w:val="Нет списка21"/>
    <w:next w:val="a3"/>
    <w:uiPriority w:val="99"/>
    <w:semiHidden/>
    <w:unhideWhenUsed/>
    <w:rsid w:val="002A238B"/>
  </w:style>
  <w:style w:type="table" w:customStyle="1" w:styleId="1112">
    <w:name w:val="Сетка таблицы111"/>
    <w:basedOn w:val="a2"/>
    <w:next w:val="a6"/>
    <w:uiPriority w:val="59"/>
    <w:rsid w:val="002A238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Нет списка11111"/>
    <w:next w:val="a3"/>
    <w:uiPriority w:val="99"/>
    <w:semiHidden/>
    <w:unhideWhenUsed/>
    <w:rsid w:val="002A238B"/>
  </w:style>
  <w:style w:type="table" w:customStyle="1" w:styleId="312">
    <w:name w:val="Сетка таблицы31"/>
    <w:basedOn w:val="a2"/>
    <w:next w:val="a6"/>
    <w:uiPriority w:val="59"/>
    <w:rsid w:val="002A238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
    <w:name w:val="Нет списка4"/>
    <w:next w:val="a3"/>
    <w:uiPriority w:val="99"/>
    <w:semiHidden/>
    <w:unhideWhenUsed/>
    <w:rsid w:val="002A238B"/>
  </w:style>
  <w:style w:type="numbering" w:customStyle="1" w:styleId="130">
    <w:name w:val="Нет списка13"/>
    <w:next w:val="a3"/>
    <w:uiPriority w:val="99"/>
    <w:semiHidden/>
    <w:unhideWhenUsed/>
    <w:rsid w:val="002A238B"/>
  </w:style>
  <w:style w:type="table" w:customStyle="1" w:styleId="42">
    <w:name w:val="Сетка таблицы4"/>
    <w:basedOn w:val="a2"/>
    <w:next w:val="a6"/>
    <w:uiPriority w:val="59"/>
    <w:rsid w:val="002A238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uiPriority w:val="99"/>
    <w:rsid w:val="002A238B"/>
    <w:pPr>
      <w:spacing w:after="120" w:line="480" w:lineRule="auto"/>
    </w:pPr>
    <w:rPr>
      <w:rFonts w:ascii="Calibri" w:eastAsia="Calibri" w:hAnsi="Calibri" w:cs="Times New Roman"/>
      <w:sz w:val="24"/>
      <w:szCs w:val="24"/>
      <w:lang w:val="x-none" w:eastAsia="x-none"/>
    </w:rPr>
  </w:style>
  <w:style w:type="character" w:customStyle="1" w:styleId="29">
    <w:name w:val="Основной текст 2 Знак"/>
    <w:basedOn w:val="a1"/>
    <w:link w:val="28"/>
    <w:uiPriority w:val="99"/>
    <w:rsid w:val="002A238B"/>
    <w:rPr>
      <w:rFonts w:ascii="Calibri" w:eastAsia="Calibri" w:hAnsi="Calibri" w:cs="Times New Roman"/>
      <w:sz w:val="24"/>
      <w:szCs w:val="24"/>
      <w:lang w:val="x-none" w:eastAsia="x-none"/>
    </w:rPr>
  </w:style>
  <w:style w:type="numbering" w:customStyle="1" w:styleId="1120">
    <w:name w:val="Нет списка112"/>
    <w:next w:val="a3"/>
    <w:uiPriority w:val="99"/>
    <w:semiHidden/>
    <w:unhideWhenUsed/>
    <w:rsid w:val="002A238B"/>
  </w:style>
  <w:style w:type="table" w:customStyle="1" w:styleId="1210">
    <w:name w:val="Сетка таблицы121"/>
    <w:basedOn w:val="a2"/>
    <w:next w:val="a6"/>
    <w:uiPriority w:val="59"/>
    <w:rsid w:val="002A238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Table Web 3"/>
    <w:basedOn w:val="a2"/>
    <w:rsid w:val="002A238B"/>
    <w:pPr>
      <w:spacing w:after="0" w:line="240" w:lineRule="auto"/>
    </w:pPr>
    <w:rPr>
      <w:rFonts w:ascii="Calibri" w:eastAsia="Calibri" w:hAnsi="Calibri"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c">
    <w:name w:val="Table Classic 1"/>
    <w:basedOn w:val="a2"/>
    <w:rsid w:val="002A238B"/>
    <w:pPr>
      <w:spacing w:after="0" w:line="240" w:lineRule="auto"/>
    </w:pPr>
    <w:rPr>
      <w:rFonts w:ascii="Calibri" w:eastAsia="Calibri" w:hAnsi="Calibri"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Simple 3"/>
    <w:basedOn w:val="a2"/>
    <w:rsid w:val="002A238B"/>
    <w:pPr>
      <w:spacing w:after="0" w:line="240" w:lineRule="auto"/>
    </w:pPr>
    <w:rPr>
      <w:rFonts w:ascii="Calibri" w:eastAsia="Calibri"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aff9">
    <w:name w:val="Знак Знак Знак Знак"/>
    <w:basedOn w:val="a"/>
    <w:rsid w:val="002A238B"/>
    <w:pPr>
      <w:spacing w:after="160" w:line="240" w:lineRule="exact"/>
    </w:pPr>
    <w:rPr>
      <w:rFonts w:ascii="Verdana" w:eastAsia="Times New Roman" w:hAnsi="Verdana" w:cs="Times New Roman"/>
      <w:sz w:val="24"/>
      <w:szCs w:val="24"/>
      <w:lang w:val="en-US"/>
    </w:rPr>
  </w:style>
  <w:style w:type="table" w:customStyle="1" w:styleId="50">
    <w:name w:val="Сетка таблицы5"/>
    <w:basedOn w:val="a2"/>
    <w:next w:val="a6"/>
    <w:uiPriority w:val="59"/>
    <w:rsid w:val="002A238B"/>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Сетка таблицы6"/>
    <w:basedOn w:val="a2"/>
    <w:next w:val="a6"/>
    <w:uiPriority w:val="59"/>
    <w:rsid w:val="002A238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2"/>
    <w:next w:val="a6"/>
    <w:uiPriority w:val="59"/>
    <w:rsid w:val="002A238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A238B"/>
    <w:pPr>
      <w:suppressAutoHyphens/>
      <w:autoSpaceDN w:val="0"/>
    </w:pPr>
    <w:rPr>
      <w:rFonts w:ascii="Calibri" w:eastAsia="SimSun" w:hAnsi="Calibri" w:cs="Tahoma"/>
      <w:kern w:val="3"/>
    </w:rPr>
  </w:style>
  <w:style w:type="table" w:customStyle="1" w:styleId="8">
    <w:name w:val="Сетка таблицы8"/>
    <w:basedOn w:val="a2"/>
    <w:next w:val="a6"/>
    <w:uiPriority w:val="59"/>
    <w:rsid w:val="002A23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2"/>
    <w:next w:val="a6"/>
    <w:uiPriority w:val="59"/>
    <w:rsid w:val="002A238B"/>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2"/>
    <w:next w:val="a6"/>
    <w:uiPriority w:val="59"/>
    <w:rsid w:val="002A238B"/>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1"/>
    <w:basedOn w:val="a2"/>
    <w:next w:val="a6"/>
    <w:uiPriority w:val="59"/>
    <w:rsid w:val="00390E7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Block Text"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Table Simple 3" w:uiPriority="0"/>
    <w:lsdException w:name="Table Classic 1" w:uiPriority="0"/>
    <w:lsdException w:name="Table Web 3"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D1A"/>
  </w:style>
  <w:style w:type="paragraph" w:styleId="1">
    <w:name w:val="heading 1"/>
    <w:basedOn w:val="a"/>
    <w:link w:val="10"/>
    <w:uiPriority w:val="9"/>
    <w:qFormat/>
    <w:rsid w:val="002A238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2A238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0"/>
    <w:link w:val="30"/>
    <w:qFormat/>
    <w:rsid w:val="002A238B"/>
    <w:pPr>
      <w:numPr>
        <w:numId w:val="1"/>
      </w:numPr>
      <w:suppressAutoHyphens/>
      <w:spacing w:after="0" w:line="240" w:lineRule="auto"/>
      <w:outlineLvl w:val="2"/>
    </w:pPr>
    <w:rPr>
      <w:rFonts w:ascii="Times New Roman" w:eastAsia="Times New Roman" w:hAnsi="Times New Roman" w:cs="Times New Roman"/>
      <w:b/>
      <w:bCs/>
      <w:sz w:val="27"/>
      <w:szCs w:val="27"/>
      <w:lang w:val="x-none"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2A238B"/>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1"/>
    <w:link w:val="2"/>
    <w:uiPriority w:val="9"/>
    <w:semiHidden/>
    <w:rsid w:val="002A238B"/>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1"/>
    <w:link w:val="3"/>
    <w:rsid w:val="002A238B"/>
    <w:rPr>
      <w:rFonts w:ascii="Times New Roman" w:eastAsia="Times New Roman" w:hAnsi="Times New Roman" w:cs="Times New Roman"/>
      <w:b/>
      <w:bCs/>
      <w:sz w:val="27"/>
      <w:szCs w:val="27"/>
      <w:lang w:val="x-none" w:eastAsia="ar-SA"/>
    </w:rPr>
  </w:style>
  <w:style w:type="numbering" w:customStyle="1" w:styleId="11">
    <w:name w:val="Нет списка1"/>
    <w:next w:val="a3"/>
    <w:uiPriority w:val="99"/>
    <w:semiHidden/>
    <w:unhideWhenUsed/>
    <w:rsid w:val="002A238B"/>
  </w:style>
  <w:style w:type="numbering" w:customStyle="1" w:styleId="110">
    <w:name w:val="Нет списка11"/>
    <w:next w:val="a3"/>
    <w:uiPriority w:val="99"/>
    <w:semiHidden/>
    <w:unhideWhenUsed/>
    <w:rsid w:val="002A238B"/>
  </w:style>
  <w:style w:type="paragraph" w:styleId="a4">
    <w:name w:val="Balloon Text"/>
    <w:basedOn w:val="a"/>
    <w:link w:val="a5"/>
    <w:uiPriority w:val="99"/>
    <w:unhideWhenUsed/>
    <w:rsid w:val="002A238B"/>
    <w:pPr>
      <w:spacing w:after="0" w:line="240" w:lineRule="auto"/>
    </w:pPr>
    <w:rPr>
      <w:rFonts w:ascii="Tahoma" w:eastAsia="Times New Roman" w:hAnsi="Tahoma" w:cs="Tahoma"/>
      <w:sz w:val="16"/>
      <w:szCs w:val="16"/>
      <w:lang w:eastAsia="ru-RU"/>
    </w:rPr>
  </w:style>
  <w:style w:type="character" w:customStyle="1" w:styleId="a5">
    <w:name w:val="Текст выноски Знак"/>
    <w:basedOn w:val="a1"/>
    <w:link w:val="a4"/>
    <w:uiPriority w:val="99"/>
    <w:rsid w:val="002A238B"/>
    <w:rPr>
      <w:rFonts w:ascii="Tahoma" w:eastAsia="Times New Roman" w:hAnsi="Tahoma" w:cs="Tahoma"/>
      <w:sz w:val="16"/>
      <w:szCs w:val="16"/>
      <w:lang w:eastAsia="ru-RU"/>
    </w:rPr>
  </w:style>
  <w:style w:type="table" w:styleId="a6">
    <w:name w:val="Table Grid"/>
    <w:basedOn w:val="a2"/>
    <w:uiPriority w:val="59"/>
    <w:rsid w:val="002A238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2A238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0">
    <w:name w:val="Body Text"/>
    <w:aliases w:val=" Знак1,Основной текст Знак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2"/>
    <w:rsid w:val="002A238B"/>
    <w:pPr>
      <w:spacing w:after="120" w:line="240" w:lineRule="auto"/>
    </w:pPr>
    <w:rPr>
      <w:rFonts w:ascii="Times New Roman" w:eastAsia="Times New Roman" w:hAnsi="Times New Roman" w:cs="Times New Roman"/>
      <w:sz w:val="24"/>
      <w:szCs w:val="24"/>
      <w:lang w:eastAsia="ru-RU"/>
    </w:rPr>
  </w:style>
  <w:style w:type="character" w:customStyle="1" w:styleId="a7">
    <w:name w:val="Основной текст Знак"/>
    <w:basedOn w:val="a1"/>
    <w:rsid w:val="002A238B"/>
  </w:style>
  <w:style w:type="character" w:customStyle="1" w:styleId="12">
    <w:name w:val="Основной текст Знак1"/>
    <w:aliases w:val=" Знак1 Знак1,Основной текст Знак Знак Знак, Знак1 Знак Знак Знак Знак, Знак1 Знак Знак Знак1, Знак1 Знак Знак1,Знак1 Знак Знак Знак Знак Знак Знак Знак1,Знак1 Знак,Знак1 Знак Знак Знак Знак Знак Знак Знак Знак,Знак1 Знак Знак Знак1"/>
    <w:link w:val="a0"/>
    <w:rsid w:val="002A238B"/>
    <w:rPr>
      <w:rFonts w:ascii="Times New Roman" w:eastAsia="Times New Roman" w:hAnsi="Times New Roman" w:cs="Times New Roman"/>
      <w:sz w:val="24"/>
      <w:szCs w:val="24"/>
      <w:lang w:eastAsia="ru-RU"/>
    </w:rPr>
  </w:style>
  <w:style w:type="paragraph" w:styleId="a8">
    <w:name w:val="List Paragraph"/>
    <w:basedOn w:val="a"/>
    <w:uiPriority w:val="34"/>
    <w:qFormat/>
    <w:rsid w:val="002A238B"/>
    <w:pPr>
      <w:spacing w:after="0" w:line="240" w:lineRule="auto"/>
      <w:ind w:left="720"/>
      <w:contextualSpacing/>
    </w:pPr>
    <w:rPr>
      <w:rFonts w:ascii="Times New Roman" w:eastAsia="Times New Roman" w:hAnsi="Times New Roman" w:cs="Times New Roman"/>
      <w:sz w:val="24"/>
      <w:szCs w:val="24"/>
      <w:lang w:eastAsia="ru-RU"/>
    </w:rPr>
  </w:style>
  <w:style w:type="character" w:styleId="a9">
    <w:name w:val="Hyperlink"/>
    <w:rsid w:val="002A238B"/>
    <w:rPr>
      <w:color w:val="0000FF"/>
      <w:u w:val="single"/>
    </w:rPr>
  </w:style>
  <w:style w:type="character" w:styleId="aa">
    <w:name w:val="Strong"/>
    <w:qFormat/>
    <w:rsid w:val="002A238B"/>
    <w:rPr>
      <w:b/>
      <w:bCs/>
    </w:rPr>
  </w:style>
  <w:style w:type="character" w:customStyle="1" w:styleId="apple-converted-space">
    <w:name w:val="apple-converted-space"/>
    <w:rsid w:val="002A238B"/>
  </w:style>
  <w:style w:type="paragraph" w:customStyle="1" w:styleId="ab">
    <w:name w:val="Нормальный (таблица)"/>
    <w:basedOn w:val="a"/>
    <w:next w:val="a"/>
    <w:uiPriority w:val="99"/>
    <w:rsid w:val="002A238B"/>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ac">
    <w:name w:val="Прижатый влево"/>
    <w:basedOn w:val="a"/>
    <w:next w:val="a"/>
    <w:uiPriority w:val="99"/>
    <w:rsid w:val="002A238B"/>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character" w:customStyle="1" w:styleId="ad">
    <w:name w:val="Цветовое выделение"/>
    <w:uiPriority w:val="99"/>
    <w:rsid w:val="002A238B"/>
    <w:rPr>
      <w:b/>
      <w:bCs w:val="0"/>
      <w:color w:val="000080"/>
    </w:rPr>
  </w:style>
  <w:style w:type="character" w:customStyle="1" w:styleId="ae">
    <w:name w:val="Гипертекстовая ссылка"/>
    <w:rsid w:val="002A238B"/>
    <w:rPr>
      <w:rFonts w:ascii="Times New Roman" w:hAnsi="Times New Roman" w:cs="Times New Roman" w:hint="default"/>
      <w:b/>
      <w:bCs w:val="0"/>
      <w:color w:val="008000"/>
    </w:rPr>
  </w:style>
  <w:style w:type="table" w:customStyle="1" w:styleId="13">
    <w:name w:val="Сетка таблицы1"/>
    <w:basedOn w:val="a2"/>
    <w:next w:val="a6"/>
    <w:uiPriority w:val="59"/>
    <w:rsid w:val="002A238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footer"/>
    <w:basedOn w:val="a"/>
    <w:link w:val="af0"/>
    <w:uiPriority w:val="99"/>
    <w:unhideWhenUsed/>
    <w:rsid w:val="002A238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0">
    <w:name w:val="Нижний колонтитул Знак"/>
    <w:basedOn w:val="a1"/>
    <w:link w:val="af"/>
    <w:uiPriority w:val="99"/>
    <w:rsid w:val="002A238B"/>
    <w:rPr>
      <w:rFonts w:ascii="Times New Roman" w:eastAsia="Times New Roman" w:hAnsi="Times New Roman" w:cs="Times New Roman"/>
      <w:sz w:val="24"/>
      <w:szCs w:val="24"/>
      <w:lang w:eastAsia="ru-RU"/>
    </w:rPr>
  </w:style>
  <w:style w:type="paragraph" w:styleId="af1">
    <w:name w:val="footnote text"/>
    <w:basedOn w:val="a"/>
    <w:link w:val="af2"/>
    <w:uiPriority w:val="99"/>
    <w:semiHidden/>
    <w:unhideWhenUsed/>
    <w:rsid w:val="002A238B"/>
    <w:pPr>
      <w:spacing w:after="0" w:line="240" w:lineRule="auto"/>
    </w:pPr>
    <w:rPr>
      <w:rFonts w:ascii="Calibri" w:eastAsia="Calibri" w:hAnsi="Calibri" w:cs="Times New Roman"/>
      <w:sz w:val="20"/>
      <w:szCs w:val="20"/>
    </w:rPr>
  </w:style>
  <w:style w:type="character" w:customStyle="1" w:styleId="af2">
    <w:name w:val="Текст сноски Знак"/>
    <w:basedOn w:val="a1"/>
    <w:link w:val="af1"/>
    <w:uiPriority w:val="99"/>
    <w:semiHidden/>
    <w:rsid w:val="002A238B"/>
    <w:rPr>
      <w:rFonts w:ascii="Calibri" w:eastAsia="Calibri" w:hAnsi="Calibri" w:cs="Times New Roman"/>
      <w:sz w:val="20"/>
      <w:szCs w:val="20"/>
    </w:rPr>
  </w:style>
  <w:style w:type="character" w:styleId="af3">
    <w:name w:val="footnote reference"/>
    <w:uiPriority w:val="99"/>
    <w:semiHidden/>
    <w:unhideWhenUsed/>
    <w:rsid w:val="002A238B"/>
    <w:rPr>
      <w:vertAlign w:val="superscript"/>
    </w:rPr>
  </w:style>
  <w:style w:type="paragraph" w:styleId="af4">
    <w:name w:val="header"/>
    <w:basedOn w:val="a"/>
    <w:link w:val="af5"/>
    <w:uiPriority w:val="99"/>
    <w:unhideWhenUsed/>
    <w:rsid w:val="002A238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5">
    <w:name w:val="Верхний колонтитул Знак"/>
    <w:basedOn w:val="a1"/>
    <w:link w:val="af4"/>
    <w:uiPriority w:val="99"/>
    <w:rsid w:val="002A238B"/>
    <w:rPr>
      <w:rFonts w:ascii="Times New Roman" w:eastAsia="Times New Roman" w:hAnsi="Times New Roman" w:cs="Times New Roman"/>
      <w:sz w:val="24"/>
      <w:szCs w:val="24"/>
      <w:lang w:eastAsia="ru-RU"/>
    </w:rPr>
  </w:style>
  <w:style w:type="paragraph" w:customStyle="1" w:styleId="14">
    <w:name w:val="Без интервала1"/>
    <w:rsid w:val="002A238B"/>
    <w:pPr>
      <w:spacing w:after="0" w:line="240" w:lineRule="auto"/>
    </w:pPr>
    <w:rPr>
      <w:rFonts w:ascii="Calibri" w:eastAsia="Times New Roman" w:hAnsi="Calibri" w:cs="Times New Roman"/>
    </w:rPr>
  </w:style>
  <w:style w:type="table" w:customStyle="1" w:styleId="21">
    <w:name w:val="Сетка таблицы2"/>
    <w:basedOn w:val="a2"/>
    <w:next w:val="a6"/>
    <w:uiPriority w:val="59"/>
    <w:rsid w:val="002A238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2"/>
    <w:next w:val="a6"/>
    <w:uiPriority w:val="59"/>
    <w:rsid w:val="002A238B"/>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2"/>
    <w:next w:val="a6"/>
    <w:uiPriority w:val="59"/>
    <w:rsid w:val="002A238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lock Text"/>
    <w:basedOn w:val="a"/>
    <w:rsid w:val="002A238B"/>
    <w:pPr>
      <w:spacing w:after="120" w:line="240" w:lineRule="auto"/>
      <w:ind w:left="1440" w:right="1440"/>
      <w:jc w:val="both"/>
    </w:pPr>
    <w:rPr>
      <w:rFonts w:ascii="Times New Roman" w:eastAsia="Times New Roman" w:hAnsi="Times New Roman" w:cs="Times New Roman"/>
      <w:sz w:val="24"/>
      <w:szCs w:val="20"/>
      <w:lang w:eastAsia="ru-RU"/>
    </w:rPr>
  </w:style>
  <w:style w:type="paragraph" w:customStyle="1" w:styleId="Default">
    <w:name w:val="Default"/>
    <w:rsid w:val="002A238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FontStyle12">
    <w:name w:val="Font Style12"/>
    <w:rsid w:val="002A238B"/>
    <w:rPr>
      <w:rFonts w:ascii="Times New Roman" w:hAnsi="Times New Roman" w:cs="Times New Roman"/>
      <w:sz w:val="22"/>
      <w:szCs w:val="22"/>
    </w:rPr>
  </w:style>
  <w:style w:type="paragraph" w:customStyle="1" w:styleId="ConsNonformat">
    <w:name w:val="ConsNonformat"/>
    <w:rsid w:val="002A238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7">
    <w:name w:val="Document Map"/>
    <w:basedOn w:val="a"/>
    <w:link w:val="af8"/>
    <w:semiHidden/>
    <w:rsid w:val="002A238B"/>
    <w:pPr>
      <w:shd w:val="clear" w:color="auto" w:fill="000080"/>
      <w:spacing w:after="0" w:line="240" w:lineRule="auto"/>
    </w:pPr>
    <w:rPr>
      <w:rFonts w:ascii="Tahoma" w:eastAsia="Times New Roman" w:hAnsi="Tahoma" w:cs="Times New Roman"/>
      <w:sz w:val="20"/>
      <w:szCs w:val="20"/>
      <w:lang w:val="x-none" w:eastAsia="x-none"/>
    </w:rPr>
  </w:style>
  <w:style w:type="character" w:customStyle="1" w:styleId="af8">
    <w:name w:val="Схема документа Знак"/>
    <w:basedOn w:val="a1"/>
    <w:link w:val="af7"/>
    <w:semiHidden/>
    <w:rsid w:val="002A238B"/>
    <w:rPr>
      <w:rFonts w:ascii="Tahoma" w:eastAsia="Times New Roman" w:hAnsi="Tahoma" w:cs="Times New Roman"/>
      <w:sz w:val="20"/>
      <w:szCs w:val="20"/>
      <w:shd w:val="clear" w:color="auto" w:fill="000080"/>
      <w:lang w:val="x-none" w:eastAsia="x-none"/>
    </w:rPr>
  </w:style>
  <w:style w:type="character" w:customStyle="1" w:styleId="Absatz-Standardschriftart">
    <w:name w:val="Absatz-Standardschriftart"/>
    <w:uiPriority w:val="99"/>
    <w:rsid w:val="002A238B"/>
  </w:style>
  <w:style w:type="character" w:customStyle="1" w:styleId="WW-Absatz-Standardschriftart">
    <w:name w:val="WW-Absatz-Standardschriftart"/>
    <w:uiPriority w:val="99"/>
    <w:rsid w:val="002A238B"/>
  </w:style>
  <w:style w:type="character" w:customStyle="1" w:styleId="32">
    <w:name w:val="Основной шрифт абзаца3"/>
    <w:uiPriority w:val="99"/>
    <w:rsid w:val="002A238B"/>
  </w:style>
  <w:style w:type="character" w:customStyle="1" w:styleId="22">
    <w:name w:val="Основной шрифт абзаца2"/>
    <w:uiPriority w:val="99"/>
    <w:rsid w:val="002A238B"/>
  </w:style>
  <w:style w:type="character" w:customStyle="1" w:styleId="WW-Absatz-Standardschriftart1">
    <w:name w:val="WW-Absatz-Standardschriftart1"/>
    <w:uiPriority w:val="99"/>
    <w:rsid w:val="002A238B"/>
  </w:style>
  <w:style w:type="character" w:customStyle="1" w:styleId="WW8Num5z0">
    <w:name w:val="WW8Num5z0"/>
    <w:uiPriority w:val="99"/>
    <w:rsid w:val="002A238B"/>
    <w:rPr>
      <w:rFonts w:ascii="Symbol" w:hAnsi="Symbol"/>
    </w:rPr>
  </w:style>
  <w:style w:type="character" w:customStyle="1" w:styleId="WW8Num6z0">
    <w:name w:val="WW8Num6z0"/>
    <w:uiPriority w:val="99"/>
    <w:rsid w:val="002A238B"/>
    <w:rPr>
      <w:rFonts w:ascii="Symbol" w:hAnsi="Symbol"/>
    </w:rPr>
  </w:style>
  <w:style w:type="character" w:customStyle="1" w:styleId="WW8Num7z0">
    <w:name w:val="WW8Num7z0"/>
    <w:uiPriority w:val="99"/>
    <w:rsid w:val="002A238B"/>
    <w:rPr>
      <w:rFonts w:ascii="Symbol" w:hAnsi="Symbol"/>
    </w:rPr>
  </w:style>
  <w:style w:type="character" w:customStyle="1" w:styleId="WW8Num8z0">
    <w:name w:val="WW8Num8z0"/>
    <w:uiPriority w:val="99"/>
    <w:rsid w:val="002A238B"/>
    <w:rPr>
      <w:rFonts w:ascii="Symbol" w:hAnsi="Symbol"/>
    </w:rPr>
  </w:style>
  <w:style w:type="character" w:customStyle="1" w:styleId="WW8Num10z0">
    <w:name w:val="WW8Num10z0"/>
    <w:uiPriority w:val="99"/>
    <w:rsid w:val="002A238B"/>
    <w:rPr>
      <w:rFonts w:ascii="Symbol" w:hAnsi="Symbol"/>
    </w:rPr>
  </w:style>
  <w:style w:type="character" w:customStyle="1" w:styleId="WW8Num14z0">
    <w:name w:val="WW8Num14z0"/>
    <w:uiPriority w:val="99"/>
    <w:rsid w:val="002A238B"/>
    <w:rPr>
      <w:rFonts w:cs="Times New Roman"/>
    </w:rPr>
  </w:style>
  <w:style w:type="character" w:customStyle="1" w:styleId="15">
    <w:name w:val="Основной шрифт абзаца1"/>
    <w:uiPriority w:val="99"/>
    <w:rsid w:val="002A238B"/>
  </w:style>
  <w:style w:type="character" w:customStyle="1" w:styleId="5">
    <w:name w:val="Знак Знак5"/>
    <w:rsid w:val="002A238B"/>
    <w:rPr>
      <w:b/>
      <w:bCs/>
      <w:sz w:val="27"/>
      <w:szCs w:val="27"/>
      <w:lang w:val="x-none" w:eastAsia="ar-SA" w:bidi="ar-SA"/>
    </w:rPr>
  </w:style>
  <w:style w:type="character" w:customStyle="1" w:styleId="4">
    <w:name w:val="Знак Знак4"/>
    <w:rsid w:val="002A238B"/>
    <w:rPr>
      <w:sz w:val="24"/>
      <w:lang w:val="x-none" w:eastAsia="ar-SA" w:bidi="ar-SA"/>
    </w:rPr>
  </w:style>
  <w:style w:type="character" w:customStyle="1" w:styleId="6">
    <w:name w:val="Знак Знак6"/>
    <w:rsid w:val="002A238B"/>
    <w:rPr>
      <w:rFonts w:ascii="Cambria" w:hAnsi="Cambria"/>
      <w:b/>
      <w:bCs/>
      <w:kern w:val="1"/>
      <w:sz w:val="32"/>
      <w:szCs w:val="32"/>
      <w:lang w:val="x-none" w:eastAsia="ar-SA" w:bidi="ar-SA"/>
    </w:rPr>
  </w:style>
  <w:style w:type="character" w:customStyle="1" w:styleId="33">
    <w:name w:val="Знак Знак3"/>
    <w:rsid w:val="002A238B"/>
    <w:rPr>
      <w:rFonts w:ascii="Tahoma" w:hAnsi="Tahoma"/>
      <w:sz w:val="16"/>
      <w:szCs w:val="16"/>
      <w:lang w:val="x-none" w:eastAsia="ar-SA" w:bidi="ar-SA"/>
    </w:rPr>
  </w:style>
  <w:style w:type="character" w:customStyle="1" w:styleId="SKononenko">
    <w:name w:val="SKononenko"/>
    <w:rsid w:val="002A238B"/>
    <w:rPr>
      <w:rFonts w:ascii="Arial" w:hAnsi="Arial" w:cs="Arial"/>
      <w:color w:val="auto"/>
      <w:sz w:val="20"/>
      <w:szCs w:val="20"/>
    </w:rPr>
  </w:style>
  <w:style w:type="character" w:customStyle="1" w:styleId="23">
    <w:name w:val="Знак Знак2"/>
    <w:rsid w:val="002A238B"/>
    <w:rPr>
      <w:rFonts w:ascii="Calibri" w:eastAsia="Calibri" w:hAnsi="Calibri"/>
      <w:sz w:val="24"/>
      <w:szCs w:val="24"/>
      <w:lang w:val="ru-RU" w:eastAsia="ar-SA" w:bidi="ar-SA"/>
    </w:rPr>
  </w:style>
  <w:style w:type="character" w:styleId="af9">
    <w:name w:val="FollowedHyperlink"/>
    <w:uiPriority w:val="99"/>
    <w:rsid w:val="002A238B"/>
    <w:rPr>
      <w:color w:val="800080"/>
      <w:u w:val="single"/>
    </w:rPr>
  </w:style>
  <w:style w:type="character" w:customStyle="1" w:styleId="16">
    <w:name w:val="Знак Знак1"/>
    <w:rsid w:val="002A238B"/>
    <w:rPr>
      <w:sz w:val="24"/>
      <w:szCs w:val="24"/>
      <w:lang w:val="x-none" w:eastAsia="ar-SA" w:bidi="ar-SA"/>
    </w:rPr>
  </w:style>
  <w:style w:type="character" w:styleId="afa">
    <w:name w:val="page number"/>
    <w:uiPriority w:val="99"/>
    <w:rsid w:val="002A238B"/>
    <w:rPr>
      <w:rFonts w:cs="Times New Roman"/>
    </w:rPr>
  </w:style>
  <w:style w:type="character" w:customStyle="1" w:styleId="afb">
    <w:name w:val="Символ нумерации"/>
    <w:uiPriority w:val="99"/>
    <w:rsid w:val="002A238B"/>
  </w:style>
  <w:style w:type="paragraph" w:customStyle="1" w:styleId="afc">
    <w:name w:val="Заголовок"/>
    <w:basedOn w:val="a"/>
    <w:next w:val="a0"/>
    <w:uiPriority w:val="99"/>
    <w:rsid w:val="002A238B"/>
    <w:pPr>
      <w:keepNext/>
      <w:suppressAutoHyphens/>
      <w:spacing w:before="240" w:after="120" w:line="240" w:lineRule="auto"/>
    </w:pPr>
    <w:rPr>
      <w:rFonts w:ascii="Arial" w:eastAsia="Lucida Sans Unicode" w:hAnsi="Arial" w:cs="Tahoma"/>
      <w:sz w:val="28"/>
      <w:szCs w:val="28"/>
      <w:lang w:eastAsia="ar-SA"/>
    </w:rPr>
  </w:style>
  <w:style w:type="paragraph" w:styleId="afd">
    <w:name w:val="List"/>
    <w:basedOn w:val="a0"/>
    <w:uiPriority w:val="99"/>
    <w:rsid w:val="002A238B"/>
    <w:pPr>
      <w:suppressAutoHyphens/>
      <w:spacing w:after="0"/>
      <w:jc w:val="center"/>
    </w:pPr>
    <w:rPr>
      <w:rFonts w:cs="Tahoma"/>
      <w:szCs w:val="20"/>
      <w:lang w:val="x-none" w:eastAsia="ar-SA"/>
    </w:rPr>
  </w:style>
  <w:style w:type="paragraph" w:customStyle="1" w:styleId="34">
    <w:name w:val="Название3"/>
    <w:basedOn w:val="a"/>
    <w:uiPriority w:val="99"/>
    <w:rsid w:val="002A238B"/>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35">
    <w:name w:val="Указатель3"/>
    <w:basedOn w:val="a"/>
    <w:uiPriority w:val="99"/>
    <w:rsid w:val="002A238B"/>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24">
    <w:name w:val="Название2"/>
    <w:basedOn w:val="a"/>
    <w:uiPriority w:val="99"/>
    <w:rsid w:val="002A238B"/>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5">
    <w:name w:val="Указатель2"/>
    <w:basedOn w:val="a"/>
    <w:uiPriority w:val="99"/>
    <w:rsid w:val="002A238B"/>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7">
    <w:name w:val="Название1"/>
    <w:basedOn w:val="a"/>
    <w:uiPriority w:val="99"/>
    <w:rsid w:val="002A238B"/>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8">
    <w:name w:val="Указатель1"/>
    <w:basedOn w:val="a"/>
    <w:uiPriority w:val="99"/>
    <w:rsid w:val="002A238B"/>
    <w:pPr>
      <w:suppressLineNumbers/>
      <w:suppressAutoHyphens/>
      <w:spacing w:after="0" w:line="240" w:lineRule="auto"/>
    </w:pPr>
    <w:rPr>
      <w:rFonts w:ascii="Times New Roman" w:eastAsia="Times New Roman" w:hAnsi="Times New Roman" w:cs="Tahoma"/>
      <w:sz w:val="24"/>
      <w:szCs w:val="24"/>
      <w:lang w:eastAsia="ar-SA"/>
    </w:rPr>
  </w:style>
  <w:style w:type="paragraph" w:styleId="afe">
    <w:name w:val="Normal (Web)"/>
    <w:basedOn w:val="a"/>
    <w:rsid w:val="002A238B"/>
    <w:pPr>
      <w:suppressAutoHyphens/>
      <w:spacing w:before="200" w:line="240" w:lineRule="auto"/>
      <w:ind w:left="200" w:right="200"/>
    </w:pPr>
    <w:rPr>
      <w:rFonts w:ascii="Times New Roman" w:eastAsia="Times New Roman" w:hAnsi="Times New Roman" w:cs="Times New Roman"/>
      <w:sz w:val="24"/>
      <w:szCs w:val="24"/>
      <w:lang w:eastAsia="ar-SA"/>
    </w:rPr>
  </w:style>
  <w:style w:type="paragraph" w:customStyle="1" w:styleId="CharChar">
    <w:name w:val="Char Char"/>
    <w:basedOn w:val="a"/>
    <w:rsid w:val="002A238B"/>
    <w:pPr>
      <w:suppressAutoHyphens/>
      <w:spacing w:after="160" w:line="240" w:lineRule="exact"/>
    </w:pPr>
    <w:rPr>
      <w:rFonts w:ascii="Verdana" w:eastAsia="Times New Roman" w:hAnsi="Verdana" w:cs="Verdana"/>
      <w:sz w:val="20"/>
      <w:szCs w:val="20"/>
      <w:lang w:val="en-US" w:eastAsia="ar-SA"/>
    </w:rPr>
  </w:style>
  <w:style w:type="paragraph" w:customStyle="1" w:styleId="aff">
    <w:name w:val="Знак Знак Знак Знак Знак Знак"/>
    <w:basedOn w:val="a"/>
    <w:rsid w:val="002A238B"/>
    <w:pPr>
      <w:suppressAutoHyphens/>
      <w:spacing w:after="160" w:line="240" w:lineRule="exact"/>
    </w:pPr>
    <w:rPr>
      <w:rFonts w:ascii="Verdana" w:eastAsia="Times New Roman" w:hAnsi="Verdana" w:cs="Times New Roman"/>
      <w:sz w:val="24"/>
      <w:szCs w:val="24"/>
      <w:lang w:val="en-US" w:eastAsia="ar-SA"/>
    </w:rPr>
  </w:style>
  <w:style w:type="paragraph" w:customStyle="1" w:styleId="210">
    <w:name w:val="Основной текст 21"/>
    <w:basedOn w:val="a"/>
    <w:uiPriority w:val="99"/>
    <w:rsid w:val="002A238B"/>
    <w:pPr>
      <w:suppressAutoHyphens/>
      <w:spacing w:after="120" w:line="480" w:lineRule="auto"/>
    </w:pPr>
    <w:rPr>
      <w:rFonts w:ascii="Calibri" w:eastAsia="Calibri" w:hAnsi="Calibri" w:cs="Times New Roman"/>
      <w:sz w:val="24"/>
      <w:szCs w:val="24"/>
      <w:lang w:eastAsia="ar-SA"/>
    </w:rPr>
  </w:style>
  <w:style w:type="paragraph" w:customStyle="1" w:styleId="310">
    <w:name w:val="Основной текст с отступом 31"/>
    <w:basedOn w:val="a"/>
    <w:rsid w:val="002A238B"/>
    <w:pPr>
      <w:suppressAutoHyphens/>
      <w:spacing w:after="60" w:line="360" w:lineRule="auto"/>
      <w:ind w:firstLine="708"/>
      <w:jc w:val="both"/>
    </w:pPr>
    <w:rPr>
      <w:rFonts w:ascii="Times New Roman" w:eastAsia="Times New Roman" w:hAnsi="Times New Roman" w:cs="Times New Roman"/>
      <w:sz w:val="20"/>
      <w:szCs w:val="24"/>
      <w:lang w:eastAsia="ar-SA"/>
    </w:rPr>
  </w:style>
  <w:style w:type="paragraph" w:customStyle="1" w:styleId="19">
    <w:name w:val="Абзац списка1"/>
    <w:basedOn w:val="a"/>
    <w:rsid w:val="002A238B"/>
    <w:pPr>
      <w:suppressAutoHyphens/>
      <w:spacing w:after="0" w:line="240" w:lineRule="auto"/>
      <w:ind w:left="720"/>
    </w:pPr>
    <w:rPr>
      <w:rFonts w:ascii="Times New Roman" w:eastAsia="Calibri" w:hAnsi="Times New Roman" w:cs="Times New Roman"/>
      <w:sz w:val="24"/>
      <w:szCs w:val="24"/>
      <w:lang w:eastAsia="ar-SA"/>
    </w:rPr>
  </w:style>
  <w:style w:type="paragraph" w:customStyle="1" w:styleId="26">
    <w:name w:val="Знак Знак Знак Знак Знак Знак2"/>
    <w:basedOn w:val="a"/>
    <w:rsid w:val="002A238B"/>
    <w:pPr>
      <w:suppressAutoHyphens/>
      <w:spacing w:after="160" w:line="240" w:lineRule="exact"/>
    </w:pPr>
    <w:rPr>
      <w:rFonts w:ascii="Verdana" w:eastAsia="Times New Roman" w:hAnsi="Verdana" w:cs="Times New Roman"/>
      <w:sz w:val="24"/>
      <w:szCs w:val="24"/>
      <w:lang w:val="en-US" w:eastAsia="ar-SA"/>
    </w:rPr>
  </w:style>
  <w:style w:type="paragraph" w:customStyle="1" w:styleId="120">
    <w:name w:val="Абзац списка12"/>
    <w:basedOn w:val="a"/>
    <w:rsid w:val="002A238B"/>
    <w:pPr>
      <w:suppressAutoHyphens/>
      <w:spacing w:after="0" w:line="240" w:lineRule="auto"/>
      <w:ind w:left="720"/>
    </w:pPr>
    <w:rPr>
      <w:rFonts w:ascii="Times New Roman" w:eastAsia="Calibri" w:hAnsi="Times New Roman" w:cs="Times New Roman"/>
      <w:sz w:val="24"/>
      <w:szCs w:val="24"/>
      <w:lang w:eastAsia="ar-SA"/>
    </w:rPr>
  </w:style>
  <w:style w:type="paragraph" w:customStyle="1" w:styleId="1a">
    <w:name w:val="Схема документа1"/>
    <w:basedOn w:val="a"/>
    <w:uiPriority w:val="99"/>
    <w:rsid w:val="002A238B"/>
    <w:pPr>
      <w:shd w:val="clear" w:color="auto" w:fill="000080"/>
      <w:suppressAutoHyphens/>
      <w:spacing w:after="0" w:line="240" w:lineRule="auto"/>
    </w:pPr>
    <w:rPr>
      <w:rFonts w:ascii="Tahoma" w:eastAsia="Times New Roman" w:hAnsi="Tahoma" w:cs="Tahoma"/>
      <w:sz w:val="20"/>
      <w:szCs w:val="20"/>
      <w:lang w:eastAsia="ar-SA"/>
    </w:rPr>
  </w:style>
  <w:style w:type="paragraph" w:customStyle="1" w:styleId="aff0">
    <w:name w:val="Содержимое таблицы"/>
    <w:basedOn w:val="a"/>
    <w:uiPriority w:val="99"/>
    <w:rsid w:val="002A238B"/>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aff1">
    <w:name w:val="Заголовок таблицы"/>
    <w:basedOn w:val="aff0"/>
    <w:uiPriority w:val="99"/>
    <w:rsid w:val="002A238B"/>
    <w:pPr>
      <w:jc w:val="center"/>
    </w:pPr>
    <w:rPr>
      <w:b/>
      <w:bCs/>
    </w:rPr>
  </w:style>
  <w:style w:type="paragraph" w:customStyle="1" w:styleId="aff2">
    <w:name w:val="Содержимое врезки"/>
    <w:basedOn w:val="a0"/>
    <w:uiPriority w:val="99"/>
    <w:rsid w:val="002A238B"/>
    <w:pPr>
      <w:suppressAutoHyphens/>
      <w:spacing w:after="0"/>
      <w:jc w:val="center"/>
    </w:pPr>
    <w:rPr>
      <w:szCs w:val="20"/>
      <w:lang w:val="x-none" w:eastAsia="ar-SA"/>
    </w:rPr>
  </w:style>
  <w:style w:type="character" w:customStyle="1" w:styleId="WW-Absatz-Standardschriftart11">
    <w:name w:val="WW-Absatz-Standardschriftart11"/>
    <w:uiPriority w:val="99"/>
    <w:rsid w:val="002A238B"/>
  </w:style>
  <w:style w:type="character" w:customStyle="1" w:styleId="WW-Absatz-Standardschriftart111">
    <w:name w:val="WW-Absatz-Standardschriftart111"/>
    <w:uiPriority w:val="99"/>
    <w:rsid w:val="002A238B"/>
  </w:style>
  <w:style w:type="character" w:customStyle="1" w:styleId="WW-Absatz-Standardschriftart1111">
    <w:name w:val="WW-Absatz-Standardschriftart1111"/>
    <w:uiPriority w:val="99"/>
    <w:rsid w:val="002A238B"/>
  </w:style>
  <w:style w:type="character" w:customStyle="1" w:styleId="51">
    <w:name w:val="Знак Знак51"/>
    <w:uiPriority w:val="99"/>
    <w:rsid w:val="002A238B"/>
    <w:rPr>
      <w:b/>
      <w:sz w:val="27"/>
      <w:lang w:val="x-none" w:eastAsia="ar-SA" w:bidi="ar-SA"/>
    </w:rPr>
  </w:style>
  <w:style w:type="character" w:customStyle="1" w:styleId="41">
    <w:name w:val="Знак Знак41"/>
    <w:uiPriority w:val="99"/>
    <w:rsid w:val="002A238B"/>
    <w:rPr>
      <w:sz w:val="24"/>
      <w:lang w:val="x-none" w:eastAsia="ar-SA" w:bidi="ar-SA"/>
    </w:rPr>
  </w:style>
  <w:style w:type="character" w:customStyle="1" w:styleId="61">
    <w:name w:val="Знак Знак61"/>
    <w:uiPriority w:val="99"/>
    <w:rsid w:val="002A238B"/>
    <w:rPr>
      <w:rFonts w:ascii="Cambria" w:hAnsi="Cambria"/>
      <w:b/>
      <w:kern w:val="1"/>
      <w:sz w:val="32"/>
      <w:lang w:val="x-none" w:eastAsia="ar-SA" w:bidi="ar-SA"/>
    </w:rPr>
  </w:style>
  <w:style w:type="character" w:customStyle="1" w:styleId="311">
    <w:name w:val="Знак Знак31"/>
    <w:uiPriority w:val="99"/>
    <w:rsid w:val="002A238B"/>
    <w:rPr>
      <w:rFonts w:ascii="Tahoma" w:hAnsi="Tahoma"/>
      <w:sz w:val="16"/>
      <w:lang w:val="x-none" w:eastAsia="ar-SA" w:bidi="ar-SA"/>
    </w:rPr>
  </w:style>
  <w:style w:type="character" w:customStyle="1" w:styleId="211">
    <w:name w:val="Знак Знак21"/>
    <w:uiPriority w:val="99"/>
    <w:rsid w:val="002A238B"/>
    <w:rPr>
      <w:rFonts w:ascii="Calibri" w:eastAsia="Times New Roman" w:hAnsi="Calibri"/>
      <w:sz w:val="24"/>
      <w:lang w:val="ru-RU" w:eastAsia="ar-SA" w:bidi="ar-SA"/>
    </w:rPr>
  </w:style>
  <w:style w:type="character" w:customStyle="1" w:styleId="112">
    <w:name w:val="Знак Знак11"/>
    <w:uiPriority w:val="99"/>
    <w:rsid w:val="002A238B"/>
    <w:rPr>
      <w:sz w:val="24"/>
      <w:lang w:val="x-none" w:eastAsia="ar-SA" w:bidi="ar-SA"/>
    </w:rPr>
  </w:style>
  <w:style w:type="character" w:customStyle="1" w:styleId="aff3">
    <w:name w:val="Знак Знак"/>
    <w:uiPriority w:val="99"/>
    <w:rsid w:val="002A238B"/>
    <w:rPr>
      <w:sz w:val="24"/>
      <w:lang w:val="x-none" w:eastAsia="ar-SA" w:bidi="ar-SA"/>
    </w:rPr>
  </w:style>
  <w:style w:type="paragraph" w:customStyle="1" w:styleId="ListParagraph1">
    <w:name w:val="List Paragraph1"/>
    <w:basedOn w:val="a"/>
    <w:rsid w:val="002A238B"/>
    <w:pPr>
      <w:suppressAutoHyphens/>
      <w:spacing w:after="0" w:line="240" w:lineRule="auto"/>
      <w:ind w:left="720"/>
    </w:pPr>
    <w:rPr>
      <w:rFonts w:ascii="Times New Roman" w:eastAsia="Times New Roman" w:hAnsi="Times New Roman" w:cs="Times New Roman"/>
      <w:sz w:val="24"/>
      <w:szCs w:val="24"/>
      <w:lang w:eastAsia="ar-SA"/>
    </w:rPr>
  </w:style>
  <w:style w:type="paragraph" w:customStyle="1" w:styleId="1b">
    <w:name w:val="Знак Знак Знак Знак Знак Знак1"/>
    <w:basedOn w:val="a"/>
    <w:uiPriority w:val="99"/>
    <w:rsid w:val="002A238B"/>
    <w:pPr>
      <w:suppressAutoHyphens/>
      <w:spacing w:after="160" w:line="240" w:lineRule="exact"/>
    </w:pPr>
    <w:rPr>
      <w:rFonts w:ascii="Verdana" w:eastAsia="Times New Roman" w:hAnsi="Verdana" w:cs="Times New Roman"/>
      <w:sz w:val="24"/>
      <w:szCs w:val="24"/>
      <w:lang w:val="en-US" w:eastAsia="ar-SA"/>
    </w:rPr>
  </w:style>
  <w:style w:type="character" w:customStyle="1" w:styleId="WW-Absatz-Standardschriftart11111">
    <w:name w:val="WW-Absatz-Standardschriftart11111"/>
    <w:rsid w:val="002A238B"/>
  </w:style>
  <w:style w:type="character" w:customStyle="1" w:styleId="WW-Absatz-Standardschriftart111111">
    <w:name w:val="WW-Absatz-Standardschriftart111111"/>
    <w:rsid w:val="002A238B"/>
  </w:style>
  <w:style w:type="character" w:customStyle="1" w:styleId="WW-Absatz-Standardschriftart1111111">
    <w:name w:val="WW-Absatz-Standardschriftart1111111"/>
    <w:rsid w:val="002A238B"/>
  </w:style>
  <w:style w:type="character" w:customStyle="1" w:styleId="aff4">
    <w:name w:val="Маркеры списка"/>
    <w:rsid w:val="002A238B"/>
    <w:rPr>
      <w:rFonts w:ascii="OpenSymbol" w:eastAsia="OpenSymbol" w:hAnsi="OpenSymbol" w:cs="OpenSymbol"/>
    </w:rPr>
  </w:style>
  <w:style w:type="paragraph" w:styleId="aff5">
    <w:name w:val="Title"/>
    <w:basedOn w:val="a"/>
    <w:next w:val="a0"/>
    <w:link w:val="aff6"/>
    <w:qFormat/>
    <w:rsid w:val="002A238B"/>
    <w:pPr>
      <w:keepNext/>
      <w:widowControl w:val="0"/>
      <w:suppressAutoHyphens/>
      <w:spacing w:before="240" w:after="120" w:line="240" w:lineRule="auto"/>
    </w:pPr>
    <w:rPr>
      <w:rFonts w:ascii="Arial" w:eastAsia="Andale Sans UI" w:hAnsi="Arial" w:cs="Times New Roman"/>
      <w:kern w:val="1"/>
      <w:sz w:val="28"/>
      <w:szCs w:val="28"/>
    </w:rPr>
  </w:style>
  <w:style w:type="character" w:customStyle="1" w:styleId="aff6">
    <w:name w:val="Название Знак"/>
    <w:basedOn w:val="a1"/>
    <w:link w:val="aff5"/>
    <w:rsid w:val="002A238B"/>
    <w:rPr>
      <w:rFonts w:ascii="Arial" w:eastAsia="Andale Sans UI" w:hAnsi="Arial" w:cs="Times New Roman"/>
      <w:kern w:val="1"/>
      <w:sz w:val="28"/>
      <w:szCs w:val="28"/>
    </w:rPr>
  </w:style>
  <w:style w:type="paragraph" w:styleId="aff7">
    <w:name w:val="Subtitle"/>
    <w:basedOn w:val="aff5"/>
    <w:next w:val="a0"/>
    <w:link w:val="aff8"/>
    <w:qFormat/>
    <w:rsid w:val="002A238B"/>
    <w:pPr>
      <w:jc w:val="center"/>
    </w:pPr>
    <w:rPr>
      <w:i/>
      <w:iCs/>
    </w:rPr>
  </w:style>
  <w:style w:type="character" w:customStyle="1" w:styleId="aff8">
    <w:name w:val="Подзаголовок Знак"/>
    <w:basedOn w:val="a1"/>
    <w:link w:val="aff7"/>
    <w:rsid w:val="002A238B"/>
    <w:rPr>
      <w:rFonts w:ascii="Arial" w:eastAsia="Andale Sans UI" w:hAnsi="Arial" w:cs="Times New Roman"/>
      <w:i/>
      <w:iCs/>
      <w:kern w:val="1"/>
      <w:sz w:val="28"/>
      <w:szCs w:val="28"/>
    </w:rPr>
  </w:style>
  <w:style w:type="numbering" w:customStyle="1" w:styleId="1110">
    <w:name w:val="Нет списка111"/>
    <w:next w:val="a3"/>
    <w:uiPriority w:val="99"/>
    <w:semiHidden/>
    <w:unhideWhenUsed/>
    <w:rsid w:val="002A238B"/>
  </w:style>
  <w:style w:type="paragraph" w:customStyle="1" w:styleId="113">
    <w:name w:val="Абзац списка11"/>
    <w:basedOn w:val="a"/>
    <w:uiPriority w:val="99"/>
    <w:rsid w:val="002A238B"/>
    <w:pPr>
      <w:suppressAutoHyphens/>
      <w:spacing w:after="0" w:line="240" w:lineRule="auto"/>
      <w:ind w:left="720"/>
    </w:pPr>
    <w:rPr>
      <w:rFonts w:ascii="Times New Roman" w:eastAsia="Times New Roman" w:hAnsi="Times New Roman" w:cs="Times New Roman"/>
      <w:sz w:val="24"/>
      <w:szCs w:val="24"/>
      <w:lang w:eastAsia="ar-SA"/>
    </w:rPr>
  </w:style>
  <w:style w:type="numbering" w:customStyle="1" w:styleId="27">
    <w:name w:val="Нет списка2"/>
    <w:next w:val="a3"/>
    <w:uiPriority w:val="99"/>
    <w:semiHidden/>
    <w:unhideWhenUsed/>
    <w:rsid w:val="002A238B"/>
  </w:style>
  <w:style w:type="table" w:customStyle="1" w:styleId="121">
    <w:name w:val="Сетка таблицы12"/>
    <w:basedOn w:val="a2"/>
    <w:next w:val="a6"/>
    <w:uiPriority w:val="59"/>
    <w:rsid w:val="002A238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Нет списка1111"/>
    <w:next w:val="a3"/>
    <w:uiPriority w:val="99"/>
    <w:semiHidden/>
    <w:unhideWhenUsed/>
    <w:rsid w:val="002A238B"/>
  </w:style>
  <w:style w:type="numbering" w:customStyle="1" w:styleId="36">
    <w:name w:val="Нет списка3"/>
    <w:next w:val="a3"/>
    <w:uiPriority w:val="99"/>
    <w:semiHidden/>
    <w:unhideWhenUsed/>
    <w:rsid w:val="002A238B"/>
  </w:style>
  <w:style w:type="table" w:customStyle="1" w:styleId="212">
    <w:name w:val="Сетка таблицы21"/>
    <w:basedOn w:val="a2"/>
    <w:next w:val="a6"/>
    <w:uiPriority w:val="59"/>
    <w:rsid w:val="002A238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Нет списка12"/>
    <w:next w:val="a3"/>
    <w:uiPriority w:val="99"/>
    <w:semiHidden/>
    <w:unhideWhenUsed/>
    <w:rsid w:val="002A238B"/>
  </w:style>
  <w:style w:type="numbering" w:customStyle="1" w:styleId="213">
    <w:name w:val="Нет списка21"/>
    <w:next w:val="a3"/>
    <w:uiPriority w:val="99"/>
    <w:semiHidden/>
    <w:unhideWhenUsed/>
    <w:rsid w:val="002A238B"/>
  </w:style>
  <w:style w:type="table" w:customStyle="1" w:styleId="1112">
    <w:name w:val="Сетка таблицы111"/>
    <w:basedOn w:val="a2"/>
    <w:next w:val="a6"/>
    <w:uiPriority w:val="59"/>
    <w:rsid w:val="002A238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Нет списка11111"/>
    <w:next w:val="a3"/>
    <w:uiPriority w:val="99"/>
    <w:semiHidden/>
    <w:unhideWhenUsed/>
    <w:rsid w:val="002A238B"/>
  </w:style>
  <w:style w:type="table" w:customStyle="1" w:styleId="312">
    <w:name w:val="Сетка таблицы31"/>
    <w:basedOn w:val="a2"/>
    <w:next w:val="a6"/>
    <w:uiPriority w:val="59"/>
    <w:rsid w:val="002A238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
    <w:name w:val="Нет списка4"/>
    <w:next w:val="a3"/>
    <w:uiPriority w:val="99"/>
    <w:semiHidden/>
    <w:unhideWhenUsed/>
    <w:rsid w:val="002A238B"/>
  </w:style>
  <w:style w:type="numbering" w:customStyle="1" w:styleId="130">
    <w:name w:val="Нет списка13"/>
    <w:next w:val="a3"/>
    <w:uiPriority w:val="99"/>
    <w:semiHidden/>
    <w:unhideWhenUsed/>
    <w:rsid w:val="002A238B"/>
  </w:style>
  <w:style w:type="table" w:customStyle="1" w:styleId="42">
    <w:name w:val="Сетка таблицы4"/>
    <w:basedOn w:val="a2"/>
    <w:next w:val="a6"/>
    <w:uiPriority w:val="59"/>
    <w:rsid w:val="002A238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uiPriority w:val="99"/>
    <w:rsid w:val="002A238B"/>
    <w:pPr>
      <w:spacing w:after="120" w:line="480" w:lineRule="auto"/>
    </w:pPr>
    <w:rPr>
      <w:rFonts w:ascii="Calibri" w:eastAsia="Calibri" w:hAnsi="Calibri" w:cs="Times New Roman"/>
      <w:sz w:val="24"/>
      <w:szCs w:val="24"/>
      <w:lang w:val="x-none" w:eastAsia="x-none"/>
    </w:rPr>
  </w:style>
  <w:style w:type="character" w:customStyle="1" w:styleId="29">
    <w:name w:val="Основной текст 2 Знак"/>
    <w:basedOn w:val="a1"/>
    <w:link w:val="28"/>
    <w:uiPriority w:val="99"/>
    <w:rsid w:val="002A238B"/>
    <w:rPr>
      <w:rFonts w:ascii="Calibri" w:eastAsia="Calibri" w:hAnsi="Calibri" w:cs="Times New Roman"/>
      <w:sz w:val="24"/>
      <w:szCs w:val="24"/>
      <w:lang w:val="x-none" w:eastAsia="x-none"/>
    </w:rPr>
  </w:style>
  <w:style w:type="numbering" w:customStyle="1" w:styleId="1120">
    <w:name w:val="Нет списка112"/>
    <w:next w:val="a3"/>
    <w:uiPriority w:val="99"/>
    <w:semiHidden/>
    <w:unhideWhenUsed/>
    <w:rsid w:val="002A238B"/>
  </w:style>
  <w:style w:type="table" w:customStyle="1" w:styleId="1210">
    <w:name w:val="Сетка таблицы121"/>
    <w:basedOn w:val="a2"/>
    <w:next w:val="a6"/>
    <w:uiPriority w:val="59"/>
    <w:rsid w:val="002A238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Table Web 3"/>
    <w:basedOn w:val="a2"/>
    <w:rsid w:val="002A238B"/>
    <w:pPr>
      <w:spacing w:after="0" w:line="240" w:lineRule="auto"/>
    </w:pPr>
    <w:rPr>
      <w:rFonts w:ascii="Calibri" w:eastAsia="Calibri" w:hAnsi="Calibri"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c">
    <w:name w:val="Table Classic 1"/>
    <w:basedOn w:val="a2"/>
    <w:rsid w:val="002A238B"/>
    <w:pPr>
      <w:spacing w:after="0" w:line="240" w:lineRule="auto"/>
    </w:pPr>
    <w:rPr>
      <w:rFonts w:ascii="Calibri" w:eastAsia="Calibri" w:hAnsi="Calibri"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Simple 3"/>
    <w:basedOn w:val="a2"/>
    <w:rsid w:val="002A238B"/>
    <w:pPr>
      <w:spacing w:after="0" w:line="240" w:lineRule="auto"/>
    </w:pPr>
    <w:rPr>
      <w:rFonts w:ascii="Calibri" w:eastAsia="Calibri"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aff9">
    <w:name w:val="Знак Знак Знак Знак"/>
    <w:basedOn w:val="a"/>
    <w:rsid w:val="002A238B"/>
    <w:pPr>
      <w:spacing w:after="160" w:line="240" w:lineRule="exact"/>
    </w:pPr>
    <w:rPr>
      <w:rFonts w:ascii="Verdana" w:eastAsia="Times New Roman" w:hAnsi="Verdana" w:cs="Times New Roman"/>
      <w:sz w:val="24"/>
      <w:szCs w:val="24"/>
      <w:lang w:val="en-US"/>
    </w:rPr>
  </w:style>
  <w:style w:type="table" w:customStyle="1" w:styleId="50">
    <w:name w:val="Сетка таблицы5"/>
    <w:basedOn w:val="a2"/>
    <w:next w:val="a6"/>
    <w:uiPriority w:val="59"/>
    <w:rsid w:val="002A238B"/>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Сетка таблицы6"/>
    <w:basedOn w:val="a2"/>
    <w:next w:val="a6"/>
    <w:uiPriority w:val="59"/>
    <w:rsid w:val="002A238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2"/>
    <w:next w:val="a6"/>
    <w:uiPriority w:val="59"/>
    <w:rsid w:val="002A238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A238B"/>
    <w:pPr>
      <w:suppressAutoHyphens/>
      <w:autoSpaceDN w:val="0"/>
    </w:pPr>
    <w:rPr>
      <w:rFonts w:ascii="Calibri" w:eastAsia="SimSun" w:hAnsi="Calibri" w:cs="Tahoma"/>
      <w:kern w:val="3"/>
    </w:rPr>
  </w:style>
  <w:style w:type="table" w:customStyle="1" w:styleId="8">
    <w:name w:val="Сетка таблицы8"/>
    <w:basedOn w:val="a2"/>
    <w:next w:val="a6"/>
    <w:uiPriority w:val="59"/>
    <w:rsid w:val="002A23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2"/>
    <w:next w:val="a6"/>
    <w:uiPriority w:val="59"/>
    <w:rsid w:val="002A238B"/>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2"/>
    <w:next w:val="a6"/>
    <w:uiPriority w:val="59"/>
    <w:rsid w:val="002A238B"/>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1"/>
    <w:basedOn w:val="a2"/>
    <w:next w:val="a6"/>
    <w:uiPriority w:val="59"/>
    <w:rsid w:val="00390E7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BF36D2-C835-4C34-911C-00F24E6C7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1108</TotalTime>
  <Pages>9</Pages>
  <Words>2163</Words>
  <Characters>12331</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Чугунова Светлана Васильевна</dc:creator>
  <cp:lastModifiedBy>Золоедова Алена Николаевна</cp:lastModifiedBy>
  <cp:revision>36</cp:revision>
  <cp:lastPrinted>2017-05-10T09:02:00Z</cp:lastPrinted>
  <dcterms:created xsi:type="dcterms:W3CDTF">2018-06-18T13:25:00Z</dcterms:created>
  <dcterms:modified xsi:type="dcterms:W3CDTF">2018-06-29T12:03:00Z</dcterms:modified>
</cp:coreProperties>
</file>